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C0" w:rsidRDefault="00E63309" w:rsidP="00A746C0">
      <w:pPr>
        <w:jc w:val="center"/>
        <w:rPr>
          <w:rFonts w:ascii="Arial" w:hAnsi="Arial" w:cs="Arial"/>
          <w:b/>
          <w:smallCaps/>
          <w:color w:val="0070C0"/>
          <w:sz w:val="16"/>
        </w:rPr>
      </w:pPr>
      <w:r w:rsidRPr="00DE16BE">
        <w:rPr>
          <w:b/>
          <w:color w:val="0070C0"/>
          <w:sz w:val="20"/>
        </w:rPr>
        <w:t xml:space="preserve">UBEZPIECZENIE NNW DLA  STUDENTÓW </w:t>
      </w:r>
      <w:r w:rsidR="00E256CC">
        <w:rPr>
          <w:b/>
          <w:color w:val="0070C0"/>
          <w:sz w:val="20"/>
        </w:rPr>
        <w:t xml:space="preserve">UNIWERSYTETU </w:t>
      </w:r>
      <w:r w:rsidRPr="00DE16BE">
        <w:rPr>
          <w:b/>
          <w:color w:val="0070C0"/>
          <w:sz w:val="20"/>
        </w:rPr>
        <w:t>MORSKIE</w:t>
      </w:r>
      <w:r w:rsidR="00E256CC">
        <w:rPr>
          <w:b/>
          <w:color w:val="0070C0"/>
          <w:sz w:val="20"/>
        </w:rPr>
        <w:t>GO</w:t>
      </w:r>
      <w:r w:rsidRPr="00DE16BE">
        <w:rPr>
          <w:b/>
          <w:color w:val="0070C0"/>
          <w:sz w:val="20"/>
        </w:rPr>
        <w:t xml:space="preserve"> W GDYNI</w:t>
      </w:r>
      <w:r w:rsidRPr="00DE16BE">
        <w:rPr>
          <w:rFonts w:ascii="Arial" w:hAnsi="Arial" w:cs="Arial"/>
          <w:b/>
          <w:smallCaps/>
          <w:color w:val="0070C0"/>
          <w:sz w:val="16"/>
        </w:rPr>
        <w:t xml:space="preserve"> </w:t>
      </w:r>
    </w:p>
    <w:p w:rsidR="00E63309" w:rsidRPr="00A746C0" w:rsidRDefault="00E63309" w:rsidP="00A746C0">
      <w:pPr>
        <w:jc w:val="center"/>
        <w:rPr>
          <w:rFonts w:ascii="Arial" w:hAnsi="Arial" w:cs="Arial"/>
          <w:b/>
          <w:smallCaps/>
          <w:color w:val="0070C0"/>
          <w:sz w:val="16"/>
        </w:rPr>
      </w:pPr>
      <w:r w:rsidRPr="00DE16BE">
        <w:rPr>
          <w:rFonts w:ascii="Arial" w:hAnsi="Arial" w:cs="Arial"/>
          <w:b/>
          <w:smallCaps/>
          <w:color w:val="FF0000"/>
          <w:sz w:val="16"/>
        </w:rPr>
        <w:t>NA ROK AKADEMICKI 20</w:t>
      </w:r>
      <w:r w:rsidR="00284DE3">
        <w:rPr>
          <w:rFonts w:ascii="Arial" w:hAnsi="Arial" w:cs="Arial"/>
          <w:b/>
          <w:smallCaps/>
          <w:color w:val="FF0000"/>
          <w:sz w:val="16"/>
        </w:rPr>
        <w:t>20</w:t>
      </w:r>
      <w:r w:rsidRPr="00DE16BE">
        <w:rPr>
          <w:rFonts w:ascii="Arial" w:hAnsi="Arial" w:cs="Arial"/>
          <w:b/>
          <w:smallCaps/>
          <w:color w:val="FF0000"/>
          <w:sz w:val="16"/>
        </w:rPr>
        <w:t>/20</w:t>
      </w:r>
      <w:r w:rsidR="005112E1">
        <w:rPr>
          <w:rFonts w:ascii="Arial" w:hAnsi="Arial" w:cs="Arial"/>
          <w:b/>
          <w:smallCaps/>
          <w:color w:val="FF0000"/>
          <w:sz w:val="16"/>
        </w:rPr>
        <w:t>2</w:t>
      </w:r>
      <w:r w:rsidR="00284DE3">
        <w:rPr>
          <w:rFonts w:ascii="Arial" w:hAnsi="Arial" w:cs="Arial"/>
          <w:b/>
          <w:smallCaps/>
          <w:color w:val="FF0000"/>
          <w:sz w:val="16"/>
        </w:rPr>
        <w:t>1</w:t>
      </w:r>
    </w:p>
    <w:p w:rsidR="00A746C0" w:rsidRDefault="00A746C0" w:rsidP="00A746C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  <w:r>
        <w:rPr>
          <w:rFonts w:ascii="Arial" w:eastAsiaTheme="minorHAnsi" w:hAnsi="Arial" w:cs="Arial"/>
          <w:sz w:val="12"/>
          <w:szCs w:val="12"/>
          <w:lang w:eastAsia="en-US"/>
        </w:rPr>
        <w:t xml:space="preserve">potwierdzająca zawarcie umowy ubezpieczenia grupowego EDU PLUS na podstawie Ogólnych Warunków Ubezpieczenia EDU PLUS zatwierdzonych uchwałą nr 01/03/03/2020 Zarządu </w:t>
      </w:r>
      <w:proofErr w:type="spellStart"/>
      <w:r>
        <w:rPr>
          <w:rFonts w:ascii="Arial" w:eastAsiaTheme="minorHAnsi" w:hAnsi="Arial" w:cs="Arial"/>
          <w:sz w:val="12"/>
          <w:szCs w:val="12"/>
          <w:lang w:eastAsia="en-US"/>
        </w:rPr>
        <w:t>InterRisk</w:t>
      </w:r>
      <w:proofErr w:type="spellEnd"/>
    </w:p>
    <w:p w:rsidR="003F6D13" w:rsidRPr="00A746C0" w:rsidRDefault="00A746C0" w:rsidP="00A746C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  <w:r>
        <w:rPr>
          <w:rFonts w:ascii="Arial" w:eastAsiaTheme="minorHAnsi" w:hAnsi="Arial" w:cs="Arial"/>
          <w:sz w:val="12"/>
          <w:szCs w:val="12"/>
          <w:lang w:eastAsia="en-US"/>
        </w:rPr>
        <w:t xml:space="preserve">Towarzystwo Ubezpieczeń Spółka Akcyjna </w:t>
      </w:r>
      <w:proofErr w:type="spellStart"/>
      <w:r>
        <w:rPr>
          <w:rFonts w:ascii="Arial" w:eastAsiaTheme="minorHAnsi" w:hAnsi="Arial" w:cs="Arial"/>
          <w:sz w:val="12"/>
          <w:szCs w:val="12"/>
          <w:lang w:eastAsia="en-US"/>
        </w:rPr>
        <w:t>Vienna</w:t>
      </w:r>
      <w:proofErr w:type="spellEnd"/>
      <w:r>
        <w:rPr>
          <w:rFonts w:ascii="Arial" w:eastAsiaTheme="minorHAnsi" w:hAnsi="Arial" w:cs="Arial"/>
          <w:sz w:val="12"/>
          <w:szCs w:val="12"/>
          <w:lang w:eastAsia="en-US"/>
        </w:rPr>
        <w:t xml:space="preserve"> Insurance Group z dnia 3 marca 2020 roku oraz Ogólnych Warunków Ubezpieczenia odpowiedzialności cywilnej osób fizycznych w życiu prywatnym oraz nauczycieli i dyrektorów placówek oświatowych w ramach oferty EDU Plus zatwierdzonych uchwałą nr 02/03/03/2020 Zarządu </w:t>
      </w:r>
      <w:proofErr w:type="spellStart"/>
      <w:r>
        <w:rPr>
          <w:rFonts w:ascii="Arial" w:eastAsiaTheme="minorHAnsi" w:hAnsi="Arial" w:cs="Arial"/>
          <w:sz w:val="12"/>
          <w:szCs w:val="12"/>
          <w:lang w:eastAsia="en-US"/>
        </w:rPr>
        <w:t>InterRisk</w:t>
      </w:r>
      <w:proofErr w:type="spellEnd"/>
      <w:r>
        <w:rPr>
          <w:rFonts w:ascii="Arial" w:eastAsiaTheme="minorHAnsi" w:hAnsi="Arial" w:cs="Arial"/>
          <w:sz w:val="12"/>
          <w:szCs w:val="12"/>
          <w:lang w:eastAsia="en-US"/>
        </w:rPr>
        <w:t xml:space="preserve"> Towarzystwa Ubezpieczeń Spółki Akcyjnej </w:t>
      </w:r>
      <w:proofErr w:type="spellStart"/>
      <w:r>
        <w:rPr>
          <w:rFonts w:ascii="Arial" w:eastAsiaTheme="minorHAnsi" w:hAnsi="Arial" w:cs="Arial"/>
          <w:sz w:val="12"/>
          <w:szCs w:val="12"/>
          <w:lang w:eastAsia="en-US"/>
        </w:rPr>
        <w:t>Vienna</w:t>
      </w:r>
      <w:proofErr w:type="spellEnd"/>
      <w:r>
        <w:rPr>
          <w:rFonts w:ascii="Arial" w:eastAsiaTheme="minorHAnsi" w:hAnsi="Arial" w:cs="Arial"/>
          <w:sz w:val="12"/>
          <w:szCs w:val="12"/>
          <w:lang w:eastAsia="en-US"/>
        </w:rPr>
        <w:t xml:space="preserve"> Insurance Group z dnia 3 marca 2020 roku.</w:t>
      </w:r>
      <w:r w:rsidRPr="003F6D13">
        <w:rPr>
          <w:rFonts w:ascii="Arial" w:hAnsi="Arial" w:cs="Arial"/>
          <w:bCs/>
          <w:i/>
          <w:iCs/>
          <w:smallCaps/>
          <w:sz w:val="14"/>
          <w:szCs w:val="18"/>
        </w:rPr>
        <w:t xml:space="preserve"> </w:t>
      </w:r>
      <w:r w:rsidR="003F6D13" w:rsidRPr="003F6D13">
        <w:rPr>
          <w:rFonts w:ascii="Arial" w:hAnsi="Arial" w:cs="Arial"/>
          <w:bCs/>
          <w:i/>
          <w:iCs/>
          <w:smallCaps/>
          <w:sz w:val="14"/>
          <w:szCs w:val="18"/>
        </w:rPr>
        <w:t>wraz z postanowieniami dodatkowymi do OWU</w:t>
      </w:r>
    </w:p>
    <w:tbl>
      <w:tblPr>
        <w:tblpPr w:leftFromText="141" w:rightFromText="141" w:vertAnchor="text" w:horzAnchor="margin" w:tblpXSpec="center" w:tblpY="103"/>
        <w:tblW w:w="5000" w:type="pct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60"/>
        <w:gridCol w:w="1713"/>
        <w:gridCol w:w="1649"/>
      </w:tblGrid>
      <w:tr w:rsidR="00DE16BE" w:rsidRPr="000F1114" w:rsidTr="00B12507">
        <w:trPr>
          <w:cantSplit/>
          <w:trHeight w:val="24"/>
        </w:trPr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BE" w:rsidRPr="007D48D7" w:rsidRDefault="00DE16BE" w:rsidP="001B62FD">
            <w:pPr>
              <w:pStyle w:val="Tekstpodstawowywcity"/>
              <w:ind w:firstLine="0"/>
              <w:jc w:val="center"/>
              <w:rPr>
                <w:rFonts w:ascii="Ebrima" w:hAnsi="Ebrima"/>
                <w:b/>
                <w:sz w:val="16"/>
                <w:szCs w:val="18"/>
              </w:rPr>
            </w:pPr>
            <w:r w:rsidRPr="007D48D7">
              <w:rPr>
                <w:rFonts w:ascii="Ebrima" w:hAnsi="Ebrima"/>
                <w:b/>
                <w:sz w:val="16"/>
                <w:szCs w:val="18"/>
              </w:rPr>
              <w:t>Rodzaj świadczenia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E" w:rsidRPr="007D48D7" w:rsidRDefault="00DE16BE" w:rsidP="001B62FD">
            <w:pPr>
              <w:pStyle w:val="Tekstpodstawowywcity"/>
              <w:ind w:firstLine="0"/>
              <w:jc w:val="center"/>
              <w:rPr>
                <w:rFonts w:ascii="Ebrima" w:hAnsi="Ebrima"/>
                <w:b/>
                <w:sz w:val="16"/>
                <w:szCs w:val="18"/>
                <w:lang w:val="en-US"/>
              </w:rPr>
            </w:pPr>
            <w:proofErr w:type="spellStart"/>
            <w:r w:rsidRPr="007D48D7">
              <w:rPr>
                <w:rFonts w:ascii="Ebrima" w:hAnsi="Ebrima"/>
                <w:b/>
                <w:sz w:val="16"/>
                <w:szCs w:val="18"/>
                <w:lang w:val="en-US"/>
              </w:rPr>
              <w:t>Wysokości</w:t>
            </w:r>
            <w:proofErr w:type="spellEnd"/>
            <w:r w:rsidRPr="007D48D7">
              <w:rPr>
                <w:rFonts w:ascii="Ebrima" w:hAnsi="Ebrima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D48D7">
              <w:rPr>
                <w:rFonts w:ascii="Ebrima" w:hAnsi="Ebrima"/>
                <w:b/>
                <w:sz w:val="16"/>
                <w:szCs w:val="18"/>
                <w:lang w:val="en-US"/>
              </w:rPr>
              <w:t>świadczeń</w:t>
            </w:r>
            <w:proofErr w:type="spellEnd"/>
          </w:p>
        </w:tc>
      </w:tr>
      <w:tr w:rsidR="00DE16BE" w:rsidRPr="000F1114" w:rsidTr="00937F43">
        <w:trPr>
          <w:cantSplit/>
          <w:trHeight w:val="125"/>
        </w:trPr>
        <w:tc>
          <w:tcPr>
            <w:tcW w:w="7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BE" w:rsidRPr="007D48D7" w:rsidRDefault="00DE16BE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E" w:rsidRPr="007D48D7" w:rsidRDefault="00DE16BE" w:rsidP="001B62FD">
            <w:pPr>
              <w:jc w:val="center"/>
              <w:rPr>
                <w:rFonts w:ascii="Ebrima" w:hAnsi="Ebrima" w:cs="Arial"/>
                <w:b/>
                <w:sz w:val="14"/>
                <w:szCs w:val="18"/>
              </w:rPr>
            </w:pPr>
            <w:r w:rsidRPr="007D48D7">
              <w:rPr>
                <w:rFonts w:ascii="Ebrima" w:hAnsi="Ebrima" w:cs="Arial"/>
                <w:b/>
                <w:sz w:val="14"/>
                <w:szCs w:val="18"/>
              </w:rPr>
              <w:t>WARIANT 1</w:t>
            </w:r>
          </w:p>
          <w:p w:rsidR="00DE16BE" w:rsidRPr="007D48D7" w:rsidRDefault="00DE16BE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sz w:val="14"/>
                <w:szCs w:val="18"/>
              </w:rPr>
            </w:pPr>
            <w:r w:rsidRPr="007D48D7">
              <w:rPr>
                <w:rFonts w:ascii="Ebrima" w:hAnsi="Ebrima" w:cs="Arial"/>
                <w:sz w:val="14"/>
                <w:szCs w:val="18"/>
              </w:rPr>
              <w:t>suma ubezpieczenia</w:t>
            </w:r>
          </w:p>
          <w:p w:rsidR="00DE16BE" w:rsidRPr="007D48D7" w:rsidRDefault="00B1250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sz w:val="14"/>
                <w:szCs w:val="18"/>
              </w:rPr>
            </w:pPr>
            <w:r>
              <w:rPr>
                <w:rFonts w:ascii="Ebrima" w:hAnsi="Ebrima" w:cs="Arial"/>
                <w:b/>
                <w:sz w:val="14"/>
                <w:szCs w:val="18"/>
                <w:lang w:val="pl-PL"/>
              </w:rPr>
              <w:t>5</w:t>
            </w:r>
            <w:r w:rsidR="003F6D13">
              <w:rPr>
                <w:rFonts w:ascii="Ebrima" w:hAnsi="Ebrima" w:cs="Arial"/>
                <w:b/>
                <w:sz w:val="14"/>
                <w:szCs w:val="18"/>
                <w:lang w:val="pl-PL"/>
              </w:rPr>
              <w:t>0</w:t>
            </w:r>
            <w:r w:rsidR="00DE16BE" w:rsidRPr="007D48D7">
              <w:rPr>
                <w:rFonts w:ascii="Ebrima" w:hAnsi="Ebrima" w:cs="Arial"/>
                <w:b/>
                <w:sz w:val="14"/>
                <w:szCs w:val="18"/>
              </w:rPr>
              <w:t>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E" w:rsidRPr="007D48D7" w:rsidRDefault="00DE16BE" w:rsidP="001B62FD">
            <w:pPr>
              <w:jc w:val="center"/>
              <w:rPr>
                <w:rFonts w:ascii="Ebrima" w:hAnsi="Ebrima" w:cs="Arial"/>
                <w:b/>
                <w:sz w:val="14"/>
                <w:szCs w:val="18"/>
              </w:rPr>
            </w:pPr>
            <w:r w:rsidRPr="007D48D7">
              <w:rPr>
                <w:rFonts w:ascii="Ebrima" w:hAnsi="Ebrima" w:cs="Arial"/>
                <w:b/>
                <w:sz w:val="14"/>
                <w:szCs w:val="18"/>
              </w:rPr>
              <w:t>WARIANT 2</w:t>
            </w:r>
          </w:p>
          <w:p w:rsidR="00DE16BE" w:rsidRPr="007D48D7" w:rsidRDefault="00DE16BE" w:rsidP="001B62FD">
            <w:pPr>
              <w:jc w:val="center"/>
              <w:rPr>
                <w:rFonts w:ascii="Ebrima" w:hAnsi="Ebrima" w:cs="Arial"/>
                <w:sz w:val="12"/>
                <w:szCs w:val="18"/>
              </w:rPr>
            </w:pPr>
            <w:r w:rsidRPr="007D48D7">
              <w:rPr>
                <w:rFonts w:ascii="Ebrima" w:hAnsi="Ebrima" w:cs="Arial"/>
                <w:sz w:val="14"/>
                <w:szCs w:val="18"/>
              </w:rPr>
              <w:t xml:space="preserve">suma </w:t>
            </w:r>
            <w:r w:rsidRPr="007D48D7">
              <w:rPr>
                <w:rFonts w:ascii="Ebrima" w:hAnsi="Ebrima" w:cs="Arial"/>
                <w:sz w:val="12"/>
                <w:szCs w:val="18"/>
              </w:rPr>
              <w:t xml:space="preserve">ubezpieczenia </w:t>
            </w:r>
          </w:p>
          <w:p w:rsidR="00DE16BE" w:rsidRPr="007D48D7" w:rsidRDefault="00990896" w:rsidP="001B62FD">
            <w:pPr>
              <w:jc w:val="center"/>
              <w:rPr>
                <w:rFonts w:ascii="Ebrima" w:hAnsi="Ebrima" w:cs="Arial"/>
                <w:b/>
                <w:sz w:val="14"/>
                <w:szCs w:val="18"/>
              </w:rPr>
            </w:pPr>
            <w:r>
              <w:rPr>
                <w:rFonts w:ascii="Ebrima" w:hAnsi="Ebrima" w:cs="Arial"/>
                <w:b/>
                <w:sz w:val="14"/>
                <w:szCs w:val="18"/>
              </w:rPr>
              <w:t>7</w:t>
            </w:r>
            <w:r w:rsidR="00DE16BE" w:rsidRPr="007D48D7">
              <w:rPr>
                <w:rFonts w:ascii="Ebrima" w:hAnsi="Ebrima" w:cs="Arial"/>
                <w:b/>
                <w:sz w:val="14"/>
                <w:szCs w:val="18"/>
              </w:rPr>
              <w:t>0.000 zł</w:t>
            </w:r>
            <w:r w:rsidR="00DE16BE" w:rsidRPr="007D48D7">
              <w:rPr>
                <w:rFonts w:ascii="Ebrima" w:hAnsi="Ebrima" w:cs="Arial"/>
                <w:sz w:val="14"/>
                <w:szCs w:val="18"/>
              </w:rPr>
              <w:t xml:space="preserve">   </w:t>
            </w:r>
          </w:p>
        </w:tc>
      </w:tr>
      <w:tr w:rsidR="00DE16BE" w:rsidRPr="000F1114" w:rsidTr="00B12507">
        <w:trPr>
          <w:cantSplit/>
          <w:trHeight w:val="44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BE" w:rsidRPr="00937F43" w:rsidRDefault="00DE16BE" w:rsidP="001B62FD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sz w:val="12"/>
                <w:szCs w:val="12"/>
                <w:lang w:val="pl-PL"/>
              </w:rPr>
            </w:pPr>
            <w:r w:rsidRPr="00E864BD">
              <w:rPr>
                <w:rFonts w:ascii="Ebrima" w:hAnsi="Ebrima" w:cs="Arial"/>
                <w:b/>
                <w:sz w:val="12"/>
                <w:szCs w:val="12"/>
              </w:rPr>
              <w:t xml:space="preserve">SKŁADKA ROCZNA ZA OSOBĘ  w zł 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BE" w:rsidRPr="007D48D7" w:rsidRDefault="00B1250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color w:val="FF0000"/>
                <w:sz w:val="20"/>
                <w:szCs w:val="18"/>
              </w:rPr>
            </w:pPr>
            <w:r>
              <w:rPr>
                <w:rFonts w:ascii="Ebrima" w:hAnsi="Ebrima" w:cs="Arial"/>
                <w:b/>
                <w:color w:val="FF0000"/>
                <w:sz w:val="22"/>
                <w:szCs w:val="18"/>
                <w:lang w:val="pl-PL"/>
              </w:rPr>
              <w:t>61</w:t>
            </w:r>
            <w:r w:rsidR="00DE16BE" w:rsidRPr="007D48D7">
              <w:rPr>
                <w:rFonts w:ascii="Ebrima" w:hAnsi="Ebrima" w:cs="Arial"/>
                <w:b/>
                <w:color w:val="FF0000"/>
                <w:sz w:val="22"/>
                <w:szCs w:val="18"/>
              </w:rPr>
              <w:t xml:space="preserve"> zł.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BE" w:rsidRPr="007D48D7" w:rsidRDefault="00990896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color w:val="FF0000"/>
                <w:sz w:val="20"/>
                <w:szCs w:val="18"/>
              </w:rPr>
            </w:pPr>
            <w:r>
              <w:rPr>
                <w:rFonts w:ascii="Ebrima" w:hAnsi="Ebrima" w:cs="Arial"/>
                <w:b/>
                <w:color w:val="FF0000"/>
                <w:sz w:val="20"/>
                <w:szCs w:val="18"/>
                <w:lang w:val="pl-PL"/>
              </w:rPr>
              <w:t>8</w:t>
            </w:r>
            <w:r w:rsidR="005112E1">
              <w:rPr>
                <w:rFonts w:ascii="Ebrima" w:hAnsi="Ebrima" w:cs="Arial"/>
                <w:b/>
                <w:color w:val="FF0000"/>
                <w:sz w:val="20"/>
                <w:szCs w:val="18"/>
                <w:lang w:val="pl-PL"/>
              </w:rPr>
              <w:t>5</w:t>
            </w:r>
            <w:r w:rsidR="00DE16BE" w:rsidRPr="007D48D7">
              <w:rPr>
                <w:rFonts w:ascii="Ebrima" w:hAnsi="Ebrima" w:cs="Arial"/>
                <w:b/>
                <w:color w:val="FF0000"/>
                <w:sz w:val="20"/>
                <w:szCs w:val="18"/>
              </w:rPr>
              <w:t xml:space="preserve"> zł.</w:t>
            </w:r>
          </w:p>
        </w:tc>
      </w:tr>
      <w:tr w:rsidR="00B12507" w:rsidRPr="000F1114" w:rsidTr="00937F43">
        <w:trPr>
          <w:cantSplit/>
          <w:trHeight w:val="127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07" w:rsidRPr="00937F43" w:rsidRDefault="00B12507" w:rsidP="00B12507">
            <w:pPr>
              <w:pStyle w:val="Tekstpodstawowywcity"/>
              <w:ind w:firstLine="0"/>
              <w:jc w:val="left"/>
              <w:rPr>
                <w:rFonts w:ascii="Ebrima" w:hAnsi="Ebrima" w:cstheme="minorHAnsi"/>
                <w:b/>
                <w:bCs/>
                <w:sz w:val="14"/>
                <w:szCs w:val="12"/>
              </w:rPr>
            </w:pPr>
            <w:r w:rsidRPr="00937F43">
              <w:rPr>
                <w:rFonts w:ascii="Ebrima" w:hAnsi="Ebrima" w:cstheme="minorHAnsi"/>
                <w:b/>
                <w:bCs/>
                <w:sz w:val="14"/>
                <w:szCs w:val="12"/>
              </w:rPr>
              <w:t>Śmierć ubezpieczonego na terenie placówki oświatowej w wyniku NW</w:t>
            </w:r>
            <w:r w:rsidR="00937F43" w:rsidRPr="00937F43">
              <w:rPr>
                <w:rFonts w:ascii="Ebrima" w:hAnsi="Ebrima" w:cstheme="minorHAnsi"/>
                <w:b/>
                <w:bCs/>
                <w:sz w:val="14"/>
                <w:szCs w:val="12"/>
                <w:lang w:val="pl-PL"/>
              </w:rPr>
              <w:t xml:space="preserve"> </w:t>
            </w:r>
            <w:r w:rsidRPr="00937F43">
              <w:rPr>
                <w:rFonts w:ascii="Ebrima" w:hAnsi="Ebrima" w:cstheme="minorHAnsi"/>
                <w:sz w:val="14"/>
                <w:szCs w:val="12"/>
              </w:rPr>
              <w:t>łącznie ze świadczeniem z punktu poniżej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07" w:rsidRDefault="00B1250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color w:val="FF0000"/>
                <w:sz w:val="22"/>
                <w:szCs w:val="18"/>
                <w:lang w:val="pl-PL"/>
              </w:rPr>
            </w:pPr>
            <w:r>
              <w:rPr>
                <w:rFonts w:ascii="Ebrima" w:hAnsi="Ebrima" w:cs="Arial"/>
                <w:b/>
                <w:color w:val="0070C0"/>
                <w:sz w:val="16"/>
                <w:szCs w:val="18"/>
                <w:lang w:val="pl-PL"/>
              </w:rPr>
              <w:t>10</w:t>
            </w:r>
            <w:r w:rsidRPr="003F6D13">
              <w:rPr>
                <w:rFonts w:ascii="Ebrima" w:hAnsi="Ebrima" w:cs="Arial"/>
                <w:b/>
                <w:color w:val="0070C0"/>
                <w:sz w:val="16"/>
                <w:szCs w:val="18"/>
              </w:rPr>
              <w:t>0.000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07" w:rsidRPr="007D48D7" w:rsidRDefault="00990896" w:rsidP="00990896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color w:val="FF0000"/>
                <w:sz w:val="20"/>
                <w:szCs w:val="18"/>
              </w:rPr>
            </w:pPr>
            <w:r>
              <w:rPr>
                <w:rFonts w:ascii="Ebrima" w:hAnsi="Ebrima" w:cs="Arial"/>
                <w:b/>
                <w:color w:val="0070C0"/>
                <w:sz w:val="16"/>
                <w:szCs w:val="18"/>
                <w:lang w:val="pl-PL"/>
              </w:rPr>
              <w:t>14</w:t>
            </w:r>
            <w:r w:rsidRPr="003F6D13">
              <w:rPr>
                <w:rFonts w:ascii="Ebrima" w:hAnsi="Ebrima" w:cs="Arial"/>
                <w:b/>
                <w:color w:val="0070C0"/>
                <w:sz w:val="16"/>
                <w:szCs w:val="18"/>
              </w:rPr>
              <w:t>0.000 zł</w:t>
            </w:r>
          </w:p>
        </w:tc>
      </w:tr>
      <w:tr w:rsidR="005112E1" w:rsidRPr="000F1114" w:rsidTr="00937F43">
        <w:trPr>
          <w:cantSplit/>
          <w:trHeight w:val="14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1" w:rsidRPr="00937F43" w:rsidRDefault="005112E1" w:rsidP="001B62FD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bCs/>
                <w:sz w:val="14"/>
                <w:szCs w:val="12"/>
                <w:lang w:val="pl-PL"/>
              </w:rPr>
            </w:pPr>
            <w:r w:rsidRPr="00937F43">
              <w:rPr>
                <w:rFonts w:ascii="Ebrima" w:hAnsi="Ebrima" w:cs="Arial"/>
                <w:b/>
                <w:bCs/>
                <w:sz w:val="14"/>
                <w:szCs w:val="12"/>
              </w:rPr>
              <w:t xml:space="preserve">Śmierć Ubezpieczonego </w:t>
            </w:r>
            <w:r w:rsidRPr="00937F43">
              <w:rPr>
                <w:rFonts w:ascii="Ebrima" w:hAnsi="Ebrima" w:cs="Arial"/>
                <w:bCs/>
                <w:sz w:val="14"/>
                <w:szCs w:val="12"/>
              </w:rPr>
              <w:t>w wyniku nieszczęśliwego wypadku</w:t>
            </w:r>
            <w:r w:rsidRPr="00937F43">
              <w:rPr>
                <w:rFonts w:ascii="Ebrima" w:hAnsi="Ebrima" w:cs="Arial"/>
                <w:bCs/>
                <w:sz w:val="14"/>
                <w:szCs w:val="12"/>
                <w:lang w:val="pl-PL"/>
              </w:rPr>
              <w:t xml:space="preserve"> komunikacyjnego</w:t>
            </w:r>
            <w:r w:rsidR="00B12507" w:rsidRPr="00937F43">
              <w:rPr>
                <w:rFonts w:ascii="Ebrima" w:hAnsi="Ebrima" w:cstheme="minorHAnsi"/>
                <w:sz w:val="14"/>
                <w:szCs w:val="12"/>
              </w:rPr>
              <w:t xml:space="preserve"> łącznie ze świadczeniem śmierć w wyniku NNW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2E1" w:rsidRPr="003F6D13" w:rsidRDefault="003F6D13" w:rsidP="00B12507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color w:val="0070C0"/>
                <w:sz w:val="16"/>
                <w:szCs w:val="18"/>
                <w:lang w:val="pl-PL"/>
              </w:rPr>
            </w:pPr>
            <w:r w:rsidRPr="003F6D13">
              <w:rPr>
                <w:rFonts w:ascii="Ebrima" w:hAnsi="Ebrima" w:cs="Arial"/>
                <w:b/>
                <w:color w:val="0070C0"/>
                <w:sz w:val="16"/>
                <w:szCs w:val="18"/>
                <w:lang w:val="pl-PL"/>
              </w:rPr>
              <w:t>5</w:t>
            </w:r>
            <w:r w:rsidR="00B12507">
              <w:rPr>
                <w:rFonts w:ascii="Ebrima" w:hAnsi="Ebrima" w:cs="Arial"/>
                <w:b/>
                <w:color w:val="0070C0"/>
                <w:sz w:val="16"/>
                <w:szCs w:val="18"/>
                <w:lang w:val="pl-PL"/>
              </w:rPr>
              <w:t>5</w:t>
            </w:r>
            <w:r w:rsidRPr="003F6D13">
              <w:rPr>
                <w:rFonts w:ascii="Ebrima" w:hAnsi="Ebrima" w:cs="Arial"/>
                <w:b/>
                <w:color w:val="0070C0"/>
                <w:sz w:val="16"/>
                <w:szCs w:val="18"/>
              </w:rPr>
              <w:t>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2E1" w:rsidRPr="003F6D13" w:rsidRDefault="005112E1" w:rsidP="00990896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color w:val="0070C0"/>
                <w:sz w:val="16"/>
                <w:szCs w:val="18"/>
              </w:rPr>
            </w:pPr>
            <w:r w:rsidRPr="003F6D13">
              <w:rPr>
                <w:rFonts w:ascii="Ebrima" w:hAnsi="Ebrima" w:cs="Arial"/>
                <w:b/>
                <w:color w:val="0070C0"/>
                <w:sz w:val="16"/>
                <w:szCs w:val="18"/>
                <w:lang w:val="pl-PL"/>
              </w:rPr>
              <w:t>7</w:t>
            </w:r>
            <w:r w:rsidR="00990896">
              <w:rPr>
                <w:rFonts w:ascii="Ebrima" w:hAnsi="Ebrima" w:cs="Arial"/>
                <w:b/>
                <w:color w:val="0070C0"/>
                <w:sz w:val="16"/>
                <w:szCs w:val="18"/>
                <w:lang w:val="pl-PL"/>
              </w:rPr>
              <w:t>5</w:t>
            </w:r>
            <w:r w:rsidRPr="003F6D13">
              <w:rPr>
                <w:rFonts w:ascii="Ebrima" w:hAnsi="Ebrima" w:cs="Arial"/>
                <w:b/>
                <w:color w:val="0070C0"/>
                <w:sz w:val="16"/>
                <w:szCs w:val="18"/>
              </w:rPr>
              <w:t>.000 zł</w:t>
            </w:r>
          </w:p>
        </w:tc>
      </w:tr>
      <w:tr w:rsidR="00DE16BE" w:rsidRPr="000F1114" w:rsidTr="00937F43">
        <w:trPr>
          <w:cantSplit/>
          <w:trHeight w:val="30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E" w:rsidRPr="00937F43" w:rsidRDefault="00DE16BE" w:rsidP="001B62FD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bCs/>
                <w:sz w:val="14"/>
                <w:szCs w:val="12"/>
                <w:lang w:val="pl-PL"/>
              </w:rPr>
            </w:pPr>
            <w:r w:rsidRPr="00937F43">
              <w:rPr>
                <w:rFonts w:ascii="Ebrima" w:hAnsi="Ebrima" w:cs="Arial"/>
                <w:b/>
                <w:bCs/>
                <w:sz w:val="14"/>
                <w:szCs w:val="12"/>
              </w:rPr>
              <w:t xml:space="preserve">Śmierć Ubezpieczonego </w:t>
            </w:r>
            <w:r w:rsidRPr="00937F43">
              <w:rPr>
                <w:rFonts w:ascii="Ebrima" w:hAnsi="Ebrima" w:cs="Arial"/>
                <w:bCs/>
                <w:sz w:val="14"/>
                <w:szCs w:val="12"/>
              </w:rPr>
              <w:t>w wyniku nieszczęśliwego wypadku</w:t>
            </w:r>
            <w:r w:rsidR="00B12507" w:rsidRPr="00937F43">
              <w:rPr>
                <w:rFonts w:ascii="Ebrima" w:hAnsi="Ebrima" w:cs="Arial"/>
                <w:bCs/>
                <w:sz w:val="14"/>
                <w:szCs w:val="12"/>
                <w:lang w:val="pl-PL"/>
              </w:rPr>
              <w:t xml:space="preserve"> w tym również śmierć w wyniku zawału serca bądź udaru mózgu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B1250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5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990896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7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0.000 zł</w:t>
            </w:r>
          </w:p>
        </w:tc>
      </w:tr>
      <w:tr w:rsidR="00DE16BE" w:rsidRPr="000F1114" w:rsidTr="00937F43">
        <w:trPr>
          <w:cantSplit/>
          <w:trHeight w:val="20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E" w:rsidRPr="00937F43" w:rsidRDefault="00DE16BE" w:rsidP="001B62FD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bCs/>
                <w:sz w:val="14"/>
                <w:szCs w:val="12"/>
              </w:rPr>
            </w:pPr>
            <w:r w:rsidRPr="00937F43">
              <w:rPr>
                <w:rFonts w:ascii="Ebrima" w:hAnsi="Ebrima"/>
                <w:b/>
                <w:sz w:val="14"/>
                <w:szCs w:val="12"/>
              </w:rPr>
              <w:t>100% uszczerbku na zdrowiu w wyniku</w:t>
            </w:r>
            <w:r w:rsidRPr="00937F43">
              <w:rPr>
                <w:rFonts w:ascii="Ebrima" w:hAnsi="Ebrima"/>
                <w:sz w:val="14"/>
                <w:szCs w:val="12"/>
              </w:rPr>
              <w:t xml:space="preserve"> nieszczęśliwego wypadku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B1250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5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990896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7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0.000 zł</w:t>
            </w:r>
          </w:p>
        </w:tc>
      </w:tr>
      <w:tr w:rsidR="00DE16BE" w:rsidRPr="000F1114" w:rsidTr="00937F43">
        <w:trPr>
          <w:cantSplit/>
          <w:trHeight w:val="21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E" w:rsidRPr="00937F43" w:rsidRDefault="00DE16BE" w:rsidP="001B62FD">
            <w:pPr>
              <w:pStyle w:val="Tekstpodstawowywcity"/>
              <w:ind w:firstLine="0"/>
              <w:jc w:val="left"/>
              <w:rPr>
                <w:rFonts w:ascii="Ebrima" w:hAnsi="Ebrima"/>
                <w:sz w:val="14"/>
                <w:szCs w:val="12"/>
              </w:rPr>
            </w:pPr>
            <w:r w:rsidRPr="00937F43">
              <w:rPr>
                <w:rFonts w:ascii="Ebrima" w:hAnsi="Ebrima"/>
                <w:b/>
                <w:sz w:val="14"/>
                <w:szCs w:val="12"/>
              </w:rPr>
              <w:t>Poniżej 100%</w:t>
            </w:r>
            <w:r w:rsidRPr="00937F43">
              <w:rPr>
                <w:rFonts w:ascii="Ebrima" w:hAnsi="Ebrima"/>
                <w:sz w:val="14"/>
                <w:szCs w:val="12"/>
              </w:rPr>
              <w:t xml:space="preserve"> uszczerbku na zdrowiu w wyniku NW</w:t>
            </w:r>
            <w:r w:rsidR="00937F43" w:rsidRPr="00937F43">
              <w:rPr>
                <w:rFonts w:ascii="Ebrima" w:hAnsi="Ebrima"/>
                <w:sz w:val="14"/>
                <w:szCs w:val="12"/>
                <w:lang w:val="pl-PL"/>
              </w:rPr>
              <w:t xml:space="preserve"> </w:t>
            </w:r>
            <w:r w:rsidRPr="00937F43">
              <w:rPr>
                <w:rFonts w:ascii="Ebrima" w:hAnsi="Ebrima"/>
                <w:sz w:val="14"/>
                <w:szCs w:val="12"/>
              </w:rPr>
              <w:t>za każdy 1% uszczerbku na zdrowiu - 1% SU</w:t>
            </w:r>
            <w:r w:rsidR="005112E1" w:rsidRPr="00937F43">
              <w:rPr>
                <w:rFonts w:ascii="Ebrima" w:hAnsi="Ebrima"/>
                <w:b/>
                <w:bCs/>
                <w:color w:val="FF0000"/>
                <w:sz w:val="14"/>
                <w:szCs w:val="12"/>
                <w:lang w:val="pl-PL"/>
              </w:rPr>
              <w:t>-najszersze tabele uszczerbków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B1250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5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990896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7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00 zł</w:t>
            </w:r>
          </w:p>
        </w:tc>
      </w:tr>
      <w:tr w:rsidR="00DE16BE" w:rsidRPr="000F1114" w:rsidTr="00B12507">
        <w:trPr>
          <w:cantSplit/>
          <w:trHeight w:val="44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7" w:rsidRPr="00937F43" w:rsidRDefault="00B12507" w:rsidP="00B12507">
            <w:pPr>
              <w:pStyle w:val="Tekstpodstawowywcity"/>
              <w:ind w:firstLine="0"/>
              <w:jc w:val="left"/>
              <w:rPr>
                <w:rFonts w:ascii="Ebrima" w:hAnsi="Ebrima" w:cstheme="minorHAnsi"/>
                <w:b/>
                <w:bCs/>
                <w:sz w:val="14"/>
                <w:szCs w:val="12"/>
              </w:rPr>
            </w:pPr>
            <w:r w:rsidRPr="00937F43">
              <w:rPr>
                <w:rFonts w:ascii="Ebrima" w:hAnsi="Ebrima" w:cstheme="minorHAnsi"/>
                <w:b/>
                <w:bCs/>
                <w:sz w:val="14"/>
                <w:szCs w:val="12"/>
              </w:rPr>
              <w:t>Koszty nabycia wyrobów medycznych wydawanych na zlecenie</w:t>
            </w:r>
          </w:p>
          <w:p w:rsidR="00DE16BE" w:rsidRPr="00937F43" w:rsidRDefault="00E864BD" w:rsidP="00B12507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color w:val="3333FF"/>
                <w:sz w:val="14"/>
                <w:szCs w:val="12"/>
                <w:lang w:val="pl-PL"/>
              </w:rPr>
            </w:pPr>
            <w:r w:rsidRPr="00937F43">
              <w:rPr>
                <w:rFonts w:ascii="Ebrima" w:hAnsi="Ebrima" w:cstheme="minorHAnsi"/>
                <w:b/>
                <w:color w:val="3333FF"/>
                <w:sz w:val="14"/>
                <w:szCs w:val="12"/>
                <w:lang w:val="pl-PL"/>
              </w:rPr>
              <w:t>W tym</w:t>
            </w:r>
            <w:r w:rsidR="00B12507" w:rsidRPr="00937F43">
              <w:rPr>
                <w:rFonts w:ascii="Ebrima" w:hAnsi="Ebrima" w:cstheme="minorHAnsi"/>
                <w:b/>
                <w:color w:val="3333FF"/>
                <w:sz w:val="14"/>
                <w:szCs w:val="12"/>
              </w:rPr>
              <w:t xml:space="preserve"> koszty zakupu lub naprawy okularów lub aparatu słuchowego uszkodzonych w wyniku NW na terenie placówki oświatowej</w:t>
            </w:r>
            <w:r w:rsidRPr="00937F43">
              <w:rPr>
                <w:rFonts w:ascii="Ebrima" w:hAnsi="Ebrima" w:cstheme="minorHAnsi"/>
                <w:b/>
                <w:color w:val="3333FF"/>
                <w:sz w:val="14"/>
                <w:szCs w:val="12"/>
                <w:lang w:val="pl-PL"/>
              </w:rPr>
              <w:t xml:space="preserve"> do 200 zł.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BD" w:rsidRPr="00E864BD" w:rsidRDefault="00DE16BE" w:rsidP="00E864BD">
            <w:pPr>
              <w:autoSpaceDE w:val="0"/>
              <w:autoSpaceDN w:val="0"/>
              <w:adjustRightInd w:val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</w:rPr>
              <w:t>do 1</w:t>
            </w:r>
            <w:r w:rsidR="00B12507" w:rsidRPr="00E864BD">
              <w:rPr>
                <w:rFonts w:ascii="Ebrima" w:hAnsi="Ebrima" w:cs="Arial"/>
                <w:b/>
                <w:sz w:val="16"/>
                <w:szCs w:val="16"/>
              </w:rPr>
              <w:t>5</w:t>
            </w:r>
            <w:r w:rsidRPr="00E864BD">
              <w:rPr>
                <w:rFonts w:ascii="Ebrima" w:hAnsi="Ebrima" w:cs="Arial"/>
                <w:b/>
                <w:sz w:val="16"/>
                <w:szCs w:val="16"/>
              </w:rPr>
              <w:t>.000 zł</w:t>
            </w:r>
            <w:r w:rsidR="00B12507" w:rsidRPr="00E864BD">
              <w:rPr>
                <w:rFonts w:ascii="Ebrima" w:hAnsi="Ebrima" w:cstheme="minorHAnsi"/>
                <w:sz w:val="16"/>
                <w:szCs w:val="16"/>
              </w:rPr>
              <w:t xml:space="preserve"> </w:t>
            </w:r>
            <w:r w:rsidR="00E864BD">
              <w:rPr>
                <w:rFonts w:ascii="Ebrima" w:hAnsi="Ebrima" w:cstheme="minorHAnsi"/>
                <w:sz w:val="16"/>
                <w:szCs w:val="16"/>
              </w:rPr>
              <w:t xml:space="preserve">              </w:t>
            </w:r>
          </w:p>
          <w:p w:rsidR="00DE16BE" w:rsidRPr="00E864BD" w:rsidRDefault="00DE16BE" w:rsidP="00B12507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BD" w:rsidRPr="00E864BD" w:rsidRDefault="00990896" w:rsidP="00E864BD">
            <w:pPr>
              <w:autoSpaceDE w:val="0"/>
              <w:autoSpaceDN w:val="0"/>
              <w:adjustRightInd w:val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</w:rPr>
              <w:t>do 21.000 zł</w:t>
            </w:r>
            <w:r w:rsidRPr="00E864BD">
              <w:rPr>
                <w:rFonts w:ascii="Ebrima" w:hAnsi="Ebrima" w:cstheme="minorHAnsi"/>
                <w:sz w:val="16"/>
                <w:szCs w:val="16"/>
              </w:rPr>
              <w:t xml:space="preserve"> </w:t>
            </w:r>
          </w:p>
          <w:p w:rsidR="00DE16BE" w:rsidRPr="00E864BD" w:rsidRDefault="00DE16BE" w:rsidP="00990896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</w:tc>
      </w:tr>
      <w:tr w:rsidR="00DE16BE" w:rsidRPr="000F1114" w:rsidTr="00937F43">
        <w:trPr>
          <w:cantSplit/>
          <w:trHeight w:val="21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E" w:rsidRPr="00937F43" w:rsidRDefault="00DE16BE" w:rsidP="001B62FD">
            <w:pPr>
              <w:pStyle w:val="Tekstpodstawowywcity"/>
              <w:ind w:firstLine="0"/>
              <w:jc w:val="left"/>
              <w:rPr>
                <w:rFonts w:ascii="Ebrima" w:hAnsi="Ebrima" w:cs="Arial"/>
                <w:sz w:val="14"/>
                <w:szCs w:val="12"/>
              </w:rPr>
            </w:pPr>
            <w:r w:rsidRPr="00937F43">
              <w:rPr>
                <w:rFonts w:ascii="Ebrima" w:hAnsi="Ebrima" w:cs="Arial"/>
                <w:b/>
                <w:sz w:val="14"/>
                <w:szCs w:val="12"/>
              </w:rPr>
              <w:t xml:space="preserve">Zwrot kosztów przekwalifikowania </w:t>
            </w:r>
            <w:r w:rsidRPr="00937F43">
              <w:rPr>
                <w:rFonts w:ascii="Ebrima" w:hAnsi="Ebrima" w:cs="Arial"/>
                <w:sz w:val="14"/>
                <w:szCs w:val="12"/>
              </w:rPr>
              <w:t>zawodowego osób niepełnosprawnych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DE16BE" w:rsidP="00B12507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</w:rPr>
              <w:t>do 1</w:t>
            </w:r>
            <w:r w:rsidR="00B12507"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5</w:t>
            </w:r>
            <w:r w:rsidRPr="00E864BD">
              <w:rPr>
                <w:rFonts w:ascii="Ebrima" w:hAnsi="Ebrima" w:cs="Arial"/>
                <w:b/>
                <w:sz w:val="16"/>
                <w:szCs w:val="16"/>
              </w:rPr>
              <w:t>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DE16BE" w:rsidP="00990896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</w:rPr>
              <w:t xml:space="preserve">do </w:t>
            </w:r>
            <w:r w:rsidR="00990896"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21</w:t>
            </w:r>
            <w:r w:rsidRPr="00E864BD">
              <w:rPr>
                <w:rFonts w:ascii="Ebrima" w:hAnsi="Ebrima" w:cs="Arial"/>
                <w:b/>
                <w:sz w:val="16"/>
                <w:szCs w:val="16"/>
              </w:rPr>
              <w:t>.000 zł</w:t>
            </w:r>
          </w:p>
        </w:tc>
      </w:tr>
      <w:tr w:rsidR="00DE16BE" w:rsidRPr="000F1114" w:rsidTr="00937F43">
        <w:trPr>
          <w:cantSplit/>
          <w:trHeight w:val="215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7" w:rsidRPr="00937F43" w:rsidRDefault="00B12507" w:rsidP="00B12507">
            <w:pPr>
              <w:autoSpaceDE w:val="0"/>
              <w:autoSpaceDN w:val="0"/>
              <w:adjustRightInd w:val="0"/>
              <w:rPr>
                <w:rFonts w:ascii="Ebrima" w:hAnsi="Ebrima" w:cstheme="minorHAnsi"/>
                <w:sz w:val="14"/>
                <w:szCs w:val="12"/>
              </w:rPr>
            </w:pPr>
            <w:r w:rsidRPr="00937F43">
              <w:rPr>
                <w:rFonts w:ascii="Ebrima" w:hAnsi="Ebrima" w:cstheme="minorHAnsi"/>
                <w:b/>
                <w:sz w:val="14"/>
                <w:szCs w:val="12"/>
              </w:rPr>
              <w:t>Pogryzienie, pokąsanie, ukąszenie</w:t>
            </w:r>
          </w:p>
          <w:p w:rsidR="00DE16BE" w:rsidRPr="00937F43" w:rsidRDefault="00B12507" w:rsidP="00B12507">
            <w:pPr>
              <w:pStyle w:val="Tekstpodstawowywcity"/>
              <w:ind w:firstLine="0"/>
              <w:jc w:val="left"/>
              <w:rPr>
                <w:rFonts w:ascii="Ebrima" w:hAnsi="Ebrima" w:cs="Arial"/>
                <w:sz w:val="14"/>
                <w:szCs w:val="12"/>
              </w:rPr>
            </w:pPr>
            <w:r w:rsidRPr="00937F43">
              <w:rPr>
                <w:rFonts w:ascii="Ebrima" w:hAnsi="Ebrima" w:cstheme="minorHAnsi"/>
                <w:sz w:val="14"/>
                <w:szCs w:val="12"/>
              </w:rPr>
              <w:t>jednorazowo 1% SU w przypadku pogryzienia lub 2% w przypadku pokąsania, ukąszenia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B1250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theme="minorHAnsi"/>
                <w:b/>
                <w:sz w:val="16"/>
                <w:szCs w:val="16"/>
              </w:rPr>
              <w:t>500 zł lub 1 000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990896" w:rsidP="001B62FD">
            <w:pPr>
              <w:jc w:val="center"/>
              <w:rPr>
                <w:rFonts w:ascii="Ebrima" w:hAnsi="Ebrima" w:cs="Arial"/>
                <w:sz w:val="16"/>
                <w:szCs w:val="16"/>
              </w:rPr>
            </w:pPr>
            <w:r w:rsidRPr="00E864BD">
              <w:rPr>
                <w:rFonts w:ascii="Ebrima" w:hAnsi="Ebrima" w:cstheme="minorHAnsi"/>
                <w:b/>
                <w:sz w:val="16"/>
                <w:szCs w:val="16"/>
              </w:rPr>
              <w:t>700 zł lub 1 400 zł</w:t>
            </w:r>
          </w:p>
        </w:tc>
      </w:tr>
      <w:tr w:rsidR="00DE16BE" w:rsidRPr="000F1114" w:rsidTr="00937F43">
        <w:trPr>
          <w:cantSplit/>
          <w:trHeight w:val="122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E" w:rsidRPr="00937F43" w:rsidRDefault="00DE16BE" w:rsidP="00B12507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sz w:val="14"/>
                <w:szCs w:val="12"/>
              </w:rPr>
            </w:pPr>
            <w:r w:rsidRPr="00937F43">
              <w:rPr>
                <w:rFonts w:ascii="Ebrima" w:hAnsi="Ebrima" w:cs="Arial"/>
                <w:b/>
                <w:sz w:val="14"/>
                <w:szCs w:val="12"/>
              </w:rPr>
              <w:t xml:space="preserve">Zdiagnozowanie u Ubezpieczonego </w:t>
            </w:r>
            <w:proofErr w:type="spellStart"/>
            <w:r w:rsidRPr="00937F43">
              <w:rPr>
                <w:rFonts w:ascii="Ebrima" w:hAnsi="Ebrima" w:cs="Arial"/>
                <w:b/>
                <w:sz w:val="14"/>
                <w:szCs w:val="12"/>
              </w:rPr>
              <w:t>sepsy</w:t>
            </w:r>
            <w:proofErr w:type="spellEnd"/>
            <w:r w:rsidRPr="00937F43">
              <w:rPr>
                <w:rFonts w:ascii="Ebrima" w:hAnsi="Ebrima" w:cs="Arial"/>
                <w:b/>
                <w:sz w:val="14"/>
                <w:szCs w:val="12"/>
              </w:rPr>
              <w:t xml:space="preserve">– </w:t>
            </w:r>
            <w:r w:rsidRPr="00937F43">
              <w:rPr>
                <w:rFonts w:ascii="Ebrima" w:hAnsi="Ebrima" w:cs="Arial"/>
                <w:sz w:val="14"/>
                <w:szCs w:val="12"/>
              </w:rPr>
              <w:t>jednorazowe świadczenie (</w:t>
            </w:r>
            <w:r w:rsidR="00B12507" w:rsidRPr="00937F43">
              <w:rPr>
                <w:rFonts w:ascii="Ebrima" w:hAnsi="Ebrima" w:cs="Arial"/>
                <w:sz w:val="14"/>
                <w:szCs w:val="12"/>
                <w:lang w:val="pl-PL"/>
              </w:rPr>
              <w:t>2</w:t>
            </w:r>
            <w:r w:rsidRPr="00937F43">
              <w:rPr>
                <w:rFonts w:ascii="Ebrima" w:hAnsi="Ebrima" w:cs="Arial"/>
                <w:sz w:val="14"/>
                <w:szCs w:val="12"/>
              </w:rPr>
              <w:t>0%)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B1250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10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990896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14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.000 zł</w:t>
            </w:r>
          </w:p>
        </w:tc>
      </w:tr>
      <w:tr w:rsidR="00DE16BE" w:rsidRPr="000F1114" w:rsidTr="00B12507">
        <w:trPr>
          <w:cantSplit/>
          <w:trHeight w:val="295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E" w:rsidRPr="00937F43" w:rsidRDefault="00DE16BE" w:rsidP="00B12507">
            <w:pPr>
              <w:pStyle w:val="Tekstpodstawowywcity"/>
              <w:ind w:firstLine="0"/>
              <w:jc w:val="left"/>
              <w:rPr>
                <w:rFonts w:ascii="Ebrima" w:hAnsi="Ebrima" w:cs="Arial"/>
                <w:sz w:val="14"/>
                <w:szCs w:val="12"/>
                <w:lang w:val="pl-PL"/>
              </w:rPr>
            </w:pPr>
            <w:r w:rsidRPr="00937F43">
              <w:rPr>
                <w:rFonts w:ascii="Ebrima" w:hAnsi="Ebrima" w:cs="Arial"/>
                <w:b/>
                <w:sz w:val="14"/>
                <w:szCs w:val="12"/>
              </w:rPr>
              <w:t xml:space="preserve">Śmierć rodzica lub opiekuna prawnego Ubezpieczonego </w:t>
            </w:r>
            <w:r w:rsidRPr="00937F43">
              <w:rPr>
                <w:rFonts w:ascii="Ebrima" w:hAnsi="Ebrima" w:cs="Arial"/>
                <w:sz w:val="14"/>
                <w:szCs w:val="12"/>
              </w:rPr>
              <w:t xml:space="preserve">w NNW </w:t>
            </w:r>
            <w:r w:rsidR="00B12507" w:rsidRPr="00937F43">
              <w:rPr>
                <w:rFonts w:ascii="Ebrima" w:hAnsi="Ebrima" w:cs="Arial"/>
                <w:sz w:val="14"/>
                <w:szCs w:val="12"/>
                <w:lang w:val="pl-PL"/>
              </w:rPr>
              <w:t>Jednorazowo 10%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B1250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5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990896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7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.000 zł</w:t>
            </w:r>
          </w:p>
        </w:tc>
      </w:tr>
      <w:tr w:rsidR="00DE16BE" w:rsidRPr="000F1114" w:rsidTr="00B12507">
        <w:trPr>
          <w:cantSplit/>
          <w:trHeight w:val="208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BE" w:rsidRPr="00937F43" w:rsidRDefault="00A702B7" w:rsidP="001B62FD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sz w:val="14"/>
                <w:szCs w:val="12"/>
              </w:rPr>
            </w:pPr>
            <w:r w:rsidRPr="00937F43">
              <w:rPr>
                <w:rFonts w:ascii="Ebrima" w:hAnsi="Ebrima" w:cstheme="minorHAnsi"/>
                <w:b/>
                <w:bCs/>
                <w:sz w:val="14"/>
                <w:szCs w:val="12"/>
              </w:rPr>
              <w:t>Z tytułu uszczerbku na zdrowiu w wyniku ataku padaczki</w:t>
            </w:r>
            <w:r w:rsidRPr="00937F43">
              <w:rPr>
                <w:rFonts w:ascii="Ebrima" w:hAnsi="Ebrima" w:cstheme="minorHAnsi"/>
                <w:b/>
                <w:sz w:val="14"/>
                <w:szCs w:val="12"/>
              </w:rPr>
              <w:t xml:space="preserve">– </w:t>
            </w:r>
            <w:r w:rsidRPr="00937F43">
              <w:rPr>
                <w:rFonts w:ascii="Ebrima" w:hAnsi="Ebrima" w:cstheme="minorHAnsi"/>
                <w:sz w:val="14"/>
                <w:szCs w:val="12"/>
              </w:rPr>
              <w:t>jednorazowo 1% 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A702B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5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990896" w:rsidP="001B62FD">
            <w:pPr>
              <w:jc w:val="center"/>
              <w:rPr>
                <w:rFonts w:ascii="Ebrima" w:hAnsi="Ebrima" w:cs="Arial"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</w:rPr>
              <w:t>7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00 zł</w:t>
            </w:r>
          </w:p>
        </w:tc>
      </w:tr>
      <w:tr w:rsidR="00DE16BE" w:rsidRPr="000F1114" w:rsidTr="00937F43">
        <w:trPr>
          <w:cantSplit/>
          <w:trHeight w:val="205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E" w:rsidRPr="00937F43" w:rsidRDefault="00DE16BE" w:rsidP="001B62FD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sz w:val="14"/>
                <w:szCs w:val="12"/>
              </w:rPr>
            </w:pPr>
            <w:r w:rsidRPr="00937F43">
              <w:rPr>
                <w:rFonts w:ascii="Ebrima" w:hAnsi="Ebrima" w:cs="Arial"/>
                <w:b/>
                <w:sz w:val="14"/>
                <w:szCs w:val="12"/>
              </w:rPr>
              <w:t xml:space="preserve">Z tytułu wstrząśnienia mózgu </w:t>
            </w:r>
            <w:r w:rsidR="00A702B7" w:rsidRPr="00937F43">
              <w:rPr>
                <w:rFonts w:ascii="Ebrima" w:hAnsi="Ebrima" w:cstheme="minorHAnsi"/>
                <w:sz w:val="14"/>
                <w:szCs w:val="12"/>
              </w:rPr>
              <w:t xml:space="preserve"> </w:t>
            </w:r>
            <w:r w:rsidR="00A702B7" w:rsidRPr="00937F43">
              <w:rPr>
                <w:rFonts w:ascii="Ebrima" w:hAnsi="Ebrima" w:cstheme="minorHAnsi"/>
                <w:sz w:val="14"/>
                <w:szCs w:val="12"/>
              </w:rPr>
              <w:t>jednorazowo 1% 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A702B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5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E864BD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</w:rPr>
              <w:t>7</w:t>
            </w:r>
            <w:r w:rsidR="00DE16BE" w:rsidRPr="00E864BD">
              <w:rPr>
                <w:rFonts w:ascii="Ebrima" w:hAnsi="Ebrima" w:cs="Arial"/>
                <w:b/>
                <w:sz w:val="16"/>
                <w:szCs w:val="16"/>
              </w:rPr>
              <w:t>00 zł</w:t>
            </w:r>
          </w:p>
        </w:tc>
      </w:tr>
      <w:tr w:rsidR="00A702B7" w:rsidRPr="000F1114" w:rsidTr="00937F43">
        <w:trPr>
          <w:cantSplit/>
          <w:trHeight w:val="22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7" w:rsidRPr="00937F43" w:rsidRDefault="00A702B7" w:rsidP="001B62FD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sz w:val="14"/>
                <w:szCs w:val="12"/>
              </w:rPr>
            </w:pPr>
            <w:r w:rsidRPr="00937F43">
              <w:rPr>
                <w:rFonts w:ascii="Ebrima" w:hAnsi="Ebrima" w:cstheme="minorHAnsi"/>
                <w:b/>
                <w:bCs/>
                <w:sz w:val="14"/>
                <w:szCs w:val="12"/>
              </w:rPr>
              <w:t>Zatrucie pokarmowe lub nagłe zatrucie gazami, bądź porażenie prądem lub piorunem</w:t>
            </w:r>
            <w:r w:rsidRPr="00937F43">
              <w:rPr>
                <w:rFonts w:ascii="Ebrima" w:hAnsi="Ebrima" w:cstheme="minorHAnsi"/>
                <w:b/>
                <w:sz w:val="14"/>
                <w:szCs w:val="12"/>
              </w:rPr>
              <w:t xml:space="preserve">– </w:t>
            </w:r>
            <w:r w:rsidRPr="00937F43">
              <w:rPr>
                <w:rFonts w:ascii="Ebrima" w:hAnsi="Ebrima" w:cstheme="minorHAnsi"/>
                <w:sz w:val="14"/>
                <w:szCs w:val="12"/>
              </w:rPr>
              <w:t>jednorazowo 5%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2B7" w:rsidRPr="00E864BD" w:rsidRDefault="00A702B7" w:rsidP="00A702B7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  <w:lang w:val="pl-PL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2</w:t>
            </w:r>
            <w:r w:rsidRPr="00E864BD">
              <w:rPr>
                <w:rFonts w:ascii="Ebrima" w:hAnsi="Ebrima" w:cs="Arial"/>
                <w:b/>
                <w:sz w:val="16"/>
                <w:szCs w:val="16"/>
              </w:rPr>
              <w:t>.</w:t>
            </w: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5</w:t>
            </w:r>
            <w:r w:rsidRPr="00E864BD">
              <w:rPr>
                <w:rFonts w:ascii="Ebrima" w:hAnsi="Ebrima" w:cs="Arial"/>
                <w:b/>
                <w:sz w:val="16"/>
                <w:szCs w:val="16"/>
              </w:rPr>
              <w:t>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2B7" w:rsidRPr="00E864BD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theme="minorHAnsi"/>
                <w:b/>
                <w:sz w:val="16"/>
                <w:szCs w:val="16"/>
              </w:rPr>
              <w:t>3.500 zł</w:t>
            </w:r>
          </w:p>
        </w:tc>
      </w:tr>
      <w:tr w:rsidR="00A702B7" w:rsidRPr="000F1114" w:rsidTr="00937F43">
        <w:trPr>
          <w:cantSplit/>
          <w:trHeight w:val="355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7" w:rsidRPr="00937F43" w:rsidRDefault="00A702B7" w:rsidP="00A702B7">
            <w:pPr>
              <w:pStyle w:val="Tekstpodstawowywcity"/>
              <w:ind w:firstLine="0"/>
              <w:rPr>
                <w:rFonts w:ascii="Ebrima" w:hAnsi="Ebrima" w:cstheme="minorHAnsi"/>
                <w:bCs/>
                <w:sz w:val="14"/>
                <w:szCs w:val="12"/>
              </w:rPr>
            </w:pPr>
            <w:r w:rsidRPr="00937F43">
              <w:rPr>
                <w:rFonts w:ascii="Ebrima" w:hAnsi="Ebrima" w:cstheme="minorHAnsi"/>
                <w:b/>
                <w:sz w:val="14"/>
                <w:szCs w:val="12"/>
              </w:rPr>
              <w:t xml:space="preserve">Rozpoznanie u Ubezpieczonego chorób odzwierzęcych </w:t>
            </w:r>
            <w:r w:rsidRPr="00937F43">
              <w:rPr>
                <w:rFonts w:ascii="Ebrima" w:hAnsi="Ebrima" w:cstheme="minorHAnsi"/>
                <w:bCs/>
                <w:sz w:val="14"/>
                <w:szCs w:val="12"/>
              </w:rPr>
              <w:t>(bąblowica, toksoplazmoza, wścieklizna)</w:t>
            </w:r>
            <w:r w:rsidRPr="00937F43">
              <w:rPr>
                <w:rFonts w:ascii="Ebrima" w:hAnsi="Ebrima" w:cstheme="minorHAnsi"/>
                <w:b/>
                <w:sz w:val="14"/>
                <w:szCs w:val="12"/>
              </w:rPr>
              <w:t xml:space="preserve">– </w:t>
            </w:r>
            <w:r w:rsidRPr="00937F43">
              <w:rPr>
                <w:rFonts w:ascii="Ebrima" w:hAnsi="Ebrima" w:cstheme="minorHAnsi"/>
                <w:sz w:val="14"/>
                <w:szCs w:val="12"/>
              </w:rPr>
              <w:t>jednorazowo 5%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2B7" w:rsidRPr="00E864BD" w:rsidRDefault="00A702B7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  <w:lang w:val="pl-PL"/>
              </w:rPr>
            </w:pP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2</w:t>
            </w:r>
            <w:r w:rsidRPr="00E864BD">
              <w:rPr>
                <w:rFonts w:ascii="Ebrima" w:hAnsi="Ebrima" w:cs="Arial"/>
                <w:b/>
                <w:sz w:val="16"/>
                <w:szCs w:val="16"/>
              </w:rPr>
              <w:t>.</w:t>
            </w:r>
            <w:r w:rsidRPr="00E864BD">
              <w:rPr>
                <w:rFonts w:ascii="Ebrima" w:hAnsi="Ebrima" w:cs="Arial"/>
                <w:b/>
                <w:sz w:val="16"/>
                <w:szCs w:val="16"/>
                <w:lang w:val="pl-PL"/>
              </w:rPr>
              <w:t>5</w:t>
            </w:r>
            <w:r w:rsidRPr="00E864BD">
              <w:rPr>
                <w:rFonts w:ascii="Ebrima" w:hAnsi="Ebrima" w:cs="Arial"/>
                <w:b/>
                <w:sz w:val="16"/>
                <w:szCs w:val="16"/>
              </w:rPr>
              <w:t>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2B7" w:rsidRPr="00E864BD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E864BD">
              <w:rPr>
                <w:rFonts w:ascii="Ebrima" w:hAnsi="Ebrima" w:cstheme="minorHAnsi"/>
                <w:b/>
                <w:sz w:val="16"/>
                <w:szCs w:val="16"/>
              </w:rPr>
              <w:t>3.500 zł</w:t>
            </w:r>
          </w:p>
        </w:tc>
      </w:tr>
      <w:tr w:rsidR="00FF3A06" w:rsidRPr="000F1114" w:rsidTr="00C7025E">
        <w:trPr>
          <w:cantSplit/>
          <w:trHeight w:val="270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06" w:rsidRPr="00937F43" w:rsidRDefault="00FF3A06" w:rsidP="001B62FD">
            <w:pPr>
              <w:jc w:val="center"/>
              <w:rPr>
                <w:rFonts w:ascii="Ebrima" w:hAnsi="Ebrima" w:cs="Arial"/>
                <w:b/>
                <w:color w:val="FF0000"/>
                <w:sz w:val="14"/>
                <w:szCs w:val="18"/>
              </w:rPr>
            </w:pPr>
            <w:r w:rsidRPr="00937F43">
              <w:rPr>
                <w:rFonts w:asciiTheme="minorHAnsi" w:hAnsiTheme="minorHAnsi" w:cstheme="minorHAnsi"/>
                <w:b/>
                <w:color w:val="FF0000"/>
                <w:sz w:val="14"/>
              </w:rPr>
              <w:t>OPCJE DODATKOWE ( W SKŁADCE)</w:t>
            </w:r>
          </w:p>
        </w:tc>
      </w:tr>
      <w:tr w:rsidR="00DE16BE" w:rsidRPr="000F1114" w:rsidTr="00937F43">
        <w:trPr>
          <w:cantSplit/>
          <w:trHeight w:val="33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E" w:rsidRPr="00937F43" w:rsidRDefault="00DE16BE" w:rsidP="001B62FD">
            <w:pPr>
              <w:autoSpaceDE w:val="0"/>
              <w:autoSpaceDN w:val="0"/>
              <w:adjustRightInd w:val="0"/>
              <w:rPr>
                <w:rFonts w:ascii="Ebrima" w:hAnsi="Ebrima" w:cs="Arial"/>
                <w:i/>
                <w:color w:val="FF0000"/>
                <w:sz w:val="14"/>
                <w:szCs w:val="16"/>
              </w:rPr>
            </w:pPr>
            <w:r w:rsidRPr="00937F43">
              <w:rPr>
                <w:rFonts w:ascii="Ebrima" w:hAnsi="Ebrima" w:cs="Arial"/>
                <w:b/>
                <w:sz w:val="14"/>
                <w:szCs w:val="16"/>
              </w:rPr>
              <w:t xml:space="preserve">Oparzenia </w:t>
            </w:r>
            <w:r w:rsidRPr="00937F43">
              <w:rPr>
                <w:rFonts w:ascii="Ebrima" w:hAnsi="Ebrima" w:cs="Arial"/>
                <w:sz w:val="14"/>
                <w:szCs w:val="16"/>
              </w:rPr>
              <w:t>w wyniku nieszczęśliwego wypadku</w:t>
            </w:r>
            <w:r w:rsidR="00FF3A06" w:rsidRPr="00937F43">
              <w:rPr>
                <w:rFonts w:ascii="Ebrima" w:hAnsi="Ebrima" w:cs="Arial"/>
                <w:sz w:val="14"/>
                <w:szCs w:val="16"/>
              </w:rPr>
              <w:t xml:space="preserve"> w zależności od stopnia</w:t>
            </w:r>
            <w:r w:rsidRPr="00937F43">
              <w:rPr>
                <w:rFonts w:ascii="Ebrima" w:hAnsi="Ebrima" w:cs="Arial"/>
                <w:sz w:val="14"/>
                <w:szCs w:val="16"/>
              </w:rPr>
              <w:t xml:space="preserve"> </w:t>
            </w:r>
            <w:r w:rsidRPr="00937F43">
              <w:rPr>
                <w:rFonts w:ascii="Ebrima" w:hAnsi="Ebrima" w:cs="Arial"/>
                <w:color w:val="FF0000"/>
                <w:sz w:val="14"/>
                <w:szCs w:val="16"/>
              </w:rPr>
              <w:t>-</w:t>
            </w:r>
            <w:r w:rsidRPr="00937F43">
              <w:rPr>
                <w:rFonts w:ascii="Ebrima" w:hAnsi="Ebrima" w:cs="Arial"/>
                <w:i/>
                <w:color w:val="FF0000"/>
                <w:sz w:val="14"/>
                <w:szCs w:val="16"/>
              </w:rPr>
              <w:t>Opcja D2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937F43" w:rsidRDefault="00FF3A06" w:rsidP="001B62FD">
            <w:pPr>
              <w:pStyle w:val="Tekstpodstawowywcity"/>
              <w:ind w:firstLine="0"/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theme="minorHAnsi"/>
                <w:b/>
                <w:bCs/>
                <w:sz w:val="16"/>
                <w:szCs w:val="16"/>
              </w:rPr>
              <w:t>600 zł lub 1 800 zł lub 3 000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937F43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theme="minorHAnsi"/>
                <w:b/>
                <w:bCs/>
                <w:sz w:val="16"/>
                <w:szCs w:val="16"/>
              </w:rPr>
              <w:t>600 zł lub 1 800 zł lub 3 000 zł</w:t>
            </w:r>
          </w:p>
        </w:tc>
      </w:tr>
      <w:tr w:rsidR="003F6D13" w:rsidRPr="000F1114" w:rsidTr="00B12507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13" w:rsidRPr="00937F43" w:rsidRDefault="003F6D13" w:rsidP="003F6D13">
            <w:pPr>
              <w:rPr>
                <w:rFonts w:ascii="Ebrima" w:hAnsi="Ebrima" w:cs="Arial"/>
                <w:i/>
                <w:color w:val="C00000"/>
                <w:sz w:val="14"/>
                <w:szCs w:val="16"/>
              </w:rPr>
            </w:pPr>
            <w:r w:rsidRPr="00937F43">
              <w:rPr>
                <w:rFonts w:ascii="Ebrima" w:hAnsi="Ebrima"/>
                <w:b/>
                <w:bCs/>
                <w:iCs/>
                <w:sz w:val="14"/>
                <w:szCs w:val="16"/>
              </w:rPr>
              <w:t xml:space="preserve">Pobyt w szpitalu </w:t>
            </w:r>
            <w:r w:rsidRPr="00937F43">
              <w:rPr>
                <w:rFonts w:ascii="Ebrima" w:hAnsi="Ebrima"/>
                <w:bCs/>
                <w:iCs/>
                <w:sz w:val="14"/>
                <w:szCs w:val="16"/>
              </w:rPr>
              <w:t xml:space="preserve">w wyniku </w:t>
            </w:r>
            <w:r w:rsidRPr="00937F43">
              <w:rPr>
                <w:rFonts w:ascii="Ebrima" w:hAnsi="Ebrima"/>
                <w:b/>
                <w:bCs/>
                <w:iCs/>
                <w:sz w:val="14"/>
                <w:szCs w:val="16"/>
              </w:rPr>
              <w:t>nieszczęśliwego wypadku</w:t>
            </w:r>
            <w:r w:rsidRPr="00937F43">
              <w:rPr>
                <w:rFonts w:ascii="Ebrima" w:hAnsi="Ebrima" w:cs="Arial"/>
                <w:i/>
                <w:color w:val="C00000"/>
                <w:sz w:val="14"/>
                <w:szCs w:val="16"/>
              </w:rPr>
              <w:t xml:space="preserve"> -Opcja D4</w:t>
            </w:r>
          </w:p>
          <w:p w:rsidR="003F6D13" w:rsidRPr="00937F43" w:rsidRDefault="003F6D13" w:rsidP="00FF3A06">
            <w:pPr>
              <w:rPr>
                <w:rFonts w:ascii="Ebrima" w:hAnsi="Ebrima"/>
                <w:bCs/>
                <w:iCs/>
                <w:sz w:val="14"/>
                <w:szCs w:val="16"/>
              </w:rPr>
            </w:pPr>
            <w:r w:rsidRPr="00937F43">
              <w:rPr>
                <w:rFonts w:ascii="Ebrima" w:hAnsi="Ebrima"/>
                <w:bCs/>
                <w:iCs/>
                <w:sz w:val="14"/>
                <w:szCs w:val="16"/>
              </w:rPr>
              <w:t xml:space="preserve"> (świadczenie od 1 dnia pobytu w szpitalu do </w:t>
            </w:r>
            <w:r w:rsidR="00FF3A06" w:rsidRPr="00937F43">
              <w:rPr>
                <w:rFonts w:ascii="Ebrima" w:hAnsi="Ebrima"/>
                <w:bCs/>
                <w:iCs/>
                <w:sz w:val="14"/>
                <w:szCs w:val="16"/>
              </w:rPr>
              <w:t>10</w:t>
            </w:r>
            <w:r w:rsidRPr="00937F43">
              <w:rPr>
                <w:rFonts w:ascii="Ebrima" w:hAnsi="Ebrima"/>
                <w:bCs/>
                <w:iCs/>
                <w:sz w:val="14"/>
                <w:szCs w:val="16"/>
              </w:rPr>
              <w:t xml:space="preserve">0 dni), pod warunkiem pobytu 3 dniowego,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13" w:rsidRPr="00937F43" w:rsidRDefault="00FF3A06" w:rsidP="003F6D13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50</w:t>
            </w:r>
            <w:r w:rsidR="003F6D13" w:rsidRPr="00937F43">
              <w:rPr>
                <w:rFonts w:ascii="Ebrima" w:hAnsi="Ebrima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13" w:rsidRPr="00937F43" w:rsidRDefault="003F6D13" w:rsidP="00E864B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 xml:space="preserve">do </w:t>
            </w:r>
            <w:r w:rsidR="00E864BD" w:rsidRPr="00937F43">
              <w:rPr>
                <w:rFonts w:ascii="Ebrima" w:hAnsi="Ebrima" w:cs="Arial"/>
                <w:b/>
                <w:sz w:val="16"/>
                <w:szCs w:val="16"/>
              </w:rPr>
              <w:t>10</w:t>
            </w:r>
            <w:r w:rsidRPr="00937F43">
              <w:rPr>
                <w:rFonts w:ascii="Ebrima" w:hAnsi="Ebrima" w:cs="Arial"/>
                <w:b/>
                <w:sz w:val="16"/>
                <w:szCs w:val="16"/>
              </w:rPr>
              <w:t>0 zł</w:t>
            </w:r>
          </w:p>
        </w:tc>
      </w:tr>
      <w:tr w:rsidR="003F6D13" w:rsidRPr="000F1114" w:rsidTr="00B12507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13" w:rsidRPr="00937F43" w:rsidRDefault="003F6D13" w:rsidP="003F6D13">
            <w:pPr>
              <w:pStyle w:val="Tekstpodstawowywcity"/>
              <w:ind w:firstLine="0"/>
              <w:jc w:val="left"/>
              <w:rPr>
                <w:rFonts w:ascii="Ebrima" w:hAnsi="Ebrima" w:cs="Arial"/>
                <w:sz w:val="14"/>
                <w:szCs w:val="16"/>
              </w:rPr>
            </w:pPr>
            <w:r w:rsidRPr="00937F43">
              <w:rPr>
                <w:rFonts w:ascii="Ebrima" w:hAnsi="Ebrima" w:cs="Arial"/>
                <w:b/>
                <w:sz w:val="14"/>
                <w:szCs w:val="16"/>
              </w:rPr>
              <w:t>Pobyt w szpitalu w wyniku choroby</w:t>
            </w:r>
            <w:r w:rsidRPr="00937F43">
              <w:rPr>
                <w:rFonts w:ascii="Ebrima" w:hAnsi="Ebrima" w:cs="Arial"/>
                <w:i/>
                <w:color w:val="C00000"/>
                <w:sz w:val="14"/>
                <w:szCs w:val="16"/>
              </w:rPr>
              <w:t>-Opcja D5</w:t>
            </w:r>
          </w:p>
          <w:p w:rsidR="003F6D13" w:rsidRPr="00937F43" w:rsidRDefault="003F6D13" w:rsidP="00FF3A06">
            <w:pPr>
              <w:pStyle w:val="Tekstpodstawowywcity"/>
              <w:ind w:firstLine="0"/>
              <w:jc w:val="left"/>
              <w:rPr>
                <w:rFonts w:ascii="Ebrima" w:hAnsi="Ebrima" w:cs="Arial"/>
                <w:sz w:val="14"/>
                <w:szCs w:val="16"/>
                <w:lang w:val="pl-PL"/>
              </w:rPr>
            </w:pPr>
            <w:r w:rsidRPr="00937F43">
              <w:rPr>
                <w:rFonts w:ascii="Ebrima" w:hAnsi="Ebrima" w:cs="Arial"/>
                <w:sz w:val="14"/>
                <w:szCs w:val="16"/>
              </w:rPr>
              <w:t xml:space="preserve">świadczenie od </w:t>
            </w:r>
            <w:r w:rsidR="00FF3A06" w:rsidRPr="00937F43">
              <w:rPr>
                <w:rFonts w:ascii="Ebrima" w:hAnsi="Ebrima" w:cs="Arial"/>
                <w:sz w:val="14"/>
                <w:szCs w:val="16"/>
                <w:lang w:val="pl-PL"/>
              </w:rPr>
              <w:t>3</w:t>
            </w:r>
            <w:r w:rsidRPr="00937F43">
              <w:rPr>
                <w:rFonts w:ascii="Ebrima" w:hAnsi="Ebrima" w:cs="Arial"/>
                <w:sz w:val="14"/>
                <w:szCs w:val="16"/>
              </w:rPr>
              <w:t xml:space="preserve"> dnia pobytu w szpitalu do </w:t>
            </w:r>
            <w:r w:rsidR="00FF3A06" w:rsidRPr="00937F43">
              <w:rPr>
                <w:rFonts w:ascii="Ebrima" w:hAnsi="Ebrima" w:cs="Arial"/>
                <w:sz w:val="14"/>
                <w:szCs w:val="16"/>
                <w:lang w:val="pl-PL"/>
              </w:rPr>
              <w:t>100</w:t>
            </w:r>
            <w:r w:rsidRPr="00937F43">
              <w:rPr>
                <w:rFonts w:ascii="Ebrima" w:hAnsi="Ebrima" w:cs="Arial"/>
                <w:sz w:val="14"/>
                <w:szCs w:val="16"/>
              </w:rPr>
              <w:t xml:space="preserve"> dni, </w:t>
            </w:r>
            <w:r w:rsidRPr="00937F43">
              <w:rPr>
                <w:rFonts w:ascii="Ebrima" w:hAnsi="Ebrima"/>
                <w:bCs/>
                <w:iCs/>
                <w:sz w:val="14"/>
                <w:szCs w:val="16"/>
              </w:rPr>
              <w:t xml:space="preserve"> pod warunkiem pobytu 3 dniowego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13" w:rsidRPr="00937F43" w:rsidRDefault="00E12554" w:rsidP="003F6D13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50</w:t>
            </w:r>
            <w:r w:rsidR="003F6D13" w:rsidRPr="00937F43">
              <w:rPr>
                <w:rFonts w:ascii="Ebrima" w:hAnsi="Ebrima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13" w:rsidRPr="00937F43" w:rsidRDefault="00E864BD" w:rsidP="003F6D13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do 100 zł</w:t>
            </w:r>
          </w:p>
        </w:tc>
      </w:tr>
      <w:tr w:rsidR="005112E1" w:rsidRPr="000F1114" w:rsidTr="00937F43">
        <w:trPr>
          <w:cantSplit/>
          <w:trHeight w:val="23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1" w:rsidRPr="00937F43" w:rsidRDefault="005112E1" w:rsidP="001B62FD">
            <w:pPr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</w:pPr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>Poważne Choroby</w:t>
            </w:r>
            <w:r w:rsidRPr="00937F43">
              <w:rPr>
                <w:rFonts w:ascii="Ebrima" w:hAnsi="Ebrima" w:cs="Arial"/>
                <w:i/>
                <w:color w:val="C00000"/>
                <w:sz w:val="14"/>
                <w:szCs w:val="16"/>
              </w:rPr>
              <w:t>-Opcja D6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BD" w:rsidRPr="00937F43" w:rsidRDefault="00E864BD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5112E1" w:rsidRPr="00937F43" w:rsidRDefault="00E12554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BD" w:rsidRPr="00937F43" w:rsidRDefault="00E864BD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5112E1" w:rsidRPr="00937F43" w:rsidRDefault="005112E1" w:rsidP="001B62FD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</w:tr>
      <w:tr w:rsidR="00E12554" w:rsidRPr="000F1114" w:rsidTr="00B12507">
        <w:trPr>
          <w:cantSplit/>
          <w:trHeight w:val="37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4" w:rsidRPr="00937F43" w:rsidRDefault="00E12554" w:rsidP="001B62FD">
            <w:pPr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</w:pPr>
            <w:r w:rsidRPr="00937F43">
              <w:rPr>
                <w:rFonts w:ascii="Ebrima" w:eastAsia="Calibri" w:hAnsi="Ebrima" w:cstheme="minorHAnsi"/>
                <w:b/>
                <w:bCs/>
                <w:sz w:val="14"/>
                <w:szCs w:val="16"/>
              </w:rPr>
              <w:t xml:space="preserve">koszty operacji plastycznych </w:t>
            </w:r>
            <w:r w:rsidRPr="00937F43">
              <w:rPr>
                <w:rFonts w:ascii="Ebrima" w:eastAsia="Calibri" w:hAnsi="Ebrima" w:cstheme="minorHAnsi"/>
                <w:sz w:val="14"/>
                <w:szCs w:val="16"/>
              </w:rPr>
              <w:t>w wyniku nieszczęśliwego wypadku</w:t>
            </w:r>
            <w:r w:rsidRPr="00937F43">
              <w:rPr>
                <w:rFonts w:ascii="Ebrima" w:hAnsi="Ebrima" w:cstheme="minorHAnsi"/>
                <w:sz w:val="14"/>
                <w:szCs w:val="16"/>
              </w:rPr>
              <w:t>-Opcja D7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54" w:rsidRPr="00937F43" w:rsidRDefault="00E12554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E12554" w:rsidRPr="00937F43" w:rsidRDefault="00E12554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54" w:rsidRPr="00937F43" w:rsidRDefault="00E864BD" w:rsidP="001B62FD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</w:tr>
      <w:tr w:rsidR="00DE16BE" w:rsidRPr="000F1114" w:rsidTr="00A746C0">
        <w:trPr>
          <w:cantSplit/>
          <w:trHeight w:val="423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E" w:rsidRPr="00A746C0" w:rsidRDefault="00DE16BE" w:rsidP="001B62FD">
            <w:pPr>
              <w:rPr>
                <w:rFonts w:ascii="Ebrima" w:hAnsi="Ebrima" w:cs="Arial"/>
                <w:i/>
                <w:color w:val="C00000"/>
                <w:sz w:val="14"/>
                <w:szCs w:val="16"/>
              </w:rPr>
            </w:pPr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>Operacje</w:t>
            </w:r>
            <w:r w:rsidRPr="00937F43">
              <w:rPr>
                <w:rFonts w:ascii="Ebrima" w:eastAsia="Calibri" w:hAnsi="Ebrima" w:cs="Arial-BoldMT"/>
                <w:bCs/>
                <w:sz w:val="14"/>
                <w:szCs w:val="16"/>
              </w:rPr>
              <w:t xml:space="preserve"> Ubezpieczonego </w:t>
            </w:r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>w wyniku nieszczęśliwego wypadku</w:t>
            </w:r>
            <w:r w:rsidRPr="00937F43">
              <w:rPr>
                <w:rFonts w:ascii="Ebrima" w:hAnsi="Ebrima" w:cs="Arial"/>
                <w:i/>
                <w:sz w:val="14"/>
                <w:szCs w:val="16"/>
              </w:rPr>
              <w:t xml:space="preserve">- </w:t>
            </w:r>
            <w:r w:rsidRPr="00937F43">
              <w:rPr>
                <w:rFonts w:ascii="Ebrima" w:hAnsi="Ebrima" w:cs="Arial"/>
                <w:i/>
                <w:color w:val="C00000"/>
                <w:sz w:val="14"/>
                <w:szCs w:val="16"/>
              </w:rPr>
              <w:t>Opcja D8</w:t>
            </w:r>
            <w:r w:rsidR="00A746C0">
              <w:rPr>
                <w:rFonts w:ascii="Ebrima" w:hAnsi="Ebrima" w:cs="Arial"/>
                <w:i/>
                <w:color w:val="C00000"/>
                <w:sz w:val="14"/>
                <w:szCs w:val="16"/>
              </w:rPr>
              <w:t xml:space="preserve"> </w:t>
            </w:r>
            <w:r w:rsidRPr="00A746C0">
              <w:rPr>
                <w:rFonts w:ascii="Ebrima" w:hAnsi="Ebrima"/>
                <w:sz w:val="12"/>
                <w:szCs w:val="16"/>
              </w:rPr>
              <w:t xml:space="preserve">Wypłata świadczenia ZGODNIE Z TABELĄ 8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54" w:rsidRPr="00937F43" w:rsidRDefault="00E12554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DE16BE" w:rsidRPr="00937F43" w:rsidRDefault="00E12554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BD" w:rsidRPr="00937F43" w:rsidRDefault="00E864BD" w:rsidP="001B62FD">
            <w:pPr>
              <w:jc w:val="center"/>
              <w:rPr>
                <w:rFonts w:ascii="Ebrima" w:hAnsi="Ebrima"/>
                <w:b/>
                <w:sz w:val="16"/>
                <w:szCs w:val="16"/>
              </w:rPr>
            </w:pPr>
          </w:p>
          <w:p w:rsidR="00DE16BE" w:rsidRPr="00937F43" w:rsidRDefault="00DE16BE" w:rsidP="001B62FD">
            <w:pPr>
              <w:jc w:val="center"/>
              <w:rPr>
                <w:rFonts w:ascii="Ebrima" w:hAnsi="Ebrima"/>
                <w:b/>
                <w:sz w:val="16"/>
                <w:szCs w:val="16"/>
              </w:rPr>
            </w:pPr>
            <w:r w:rsidRPr="00937F43">
              <w:rPr>
                <w:rFonts w:ascii="Ebrima" w:hAnsi="Ebrima"/>
                <w:b/>
                <w:sz w:val="16"/>
                <w:szCs w:val="16"/>
              </w:rPr>
              <w:t>1.000 zł</w:t>
            </w:r>
          </w:p>
          <w:p w:rsidR="00DE16BE" w:rsidRPr="00937F43" w:rsidRDefault="00DE16BE" w:rsidP="001B62FD">
            <w:pPr>
              <w:jc w:val="center"/>
              <w:rPr>
                <w:rFonts w:ascii="Ebrima" w:hAnsi="Ebrima" w:cs="Arial"/>
                <w:b/>
                <w:color w:val="FF0000"/>
                <w:sz w:val="16"/>
                <w:szCs w:val="16"/>
              </w:rPr>
            </w:pPr>
          </w:p>
        </w:tc>
      </w:tr>
      <w:tr w:rsidR="00DE16BE" w:rsidRPr="000F1114" w:rsidTr="00B12507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E" w:rsidRPr="00937F43" w:rsidRDefault="00DE16BE" w:rsidP="001B62FD">
            <w:pPr>
              <w:rPr>
                <w:rFonts w:ascii="Ebrima" w:hAnsi="Ebrima"/>
                <w:sz w:val="14"/>
                <w:szCs w:val="16"/>
              </w:rPr>
            </w:pPr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 xml:space="preserve">Operacje </w:t>
            </w:r>
            <w:r w:rsidRPr="00937F43">
              <w:rPr>
                <w:rFonts w:ascii="Ebrima" w:eastAsia="Calibri" w:hAnsi="Ebrima" w:cs="Arial-BoldMT"/>
                <w:bCs/>
                <w:sz w:val="14"/>
                <w:szCs w:val="16"/>
              </w:rPr>
              <w:t xml:space="preserve">Ubezpieczonego </w:t>
            </w:r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>w wyniku choroby</w:t>
            </w:r>
            <w:r w:rsidRPr="00937F43">
              <w:rPr>
                <w:rFonts w:ascii="Ebrima" w:hAnsi="Ebrima" w:cs="Arial"/>
                <w:i/>
                <w:sz w:val="14"/>
                <w:szCs w:val="16"/>
              </w:rPr>
              <w:t xml:space="preserve">- </w:t>
            </w:r>
            <w:r w:rsidRPr="00937F43">
              <w:rPr>
                <w:rFonts w:ascii="Ebrima" w:hAnsi="Ebrima" w:cs="Arial"/>
                <w:i/>
                <w:color w:val="C00000"/>
                <w:sz w:val="14"/>
                <w:szCs w:val="16"/>
              </w:rPr>
              <w:t>Opcja D9</w:t>
            </w:r>
            <w:r w:rsidRPr="00937F43">
              <w:rPr>
                <w:rFonts w:ascii="Ebrima" w:hAnsi="Ebrima"/>
                <w:sz w:val="14"/>
                <w:szCs w:val="16"/>
              </w:rPr>
              <w:t xml:space="preserve"> </w:t>
            </w:r>
          </w:p>
          <w:p w:rsidR="00DE16BE" w:rsidRPr="00937F43" w:rsidRDefault="00DE16BE" w:rsidP="001B62FD">
            <w:pPr>
              <w:rPr>
                <w:rFonts w:ascii="Ebrima" w:hAnsi="Ebrima"/>
                <w:bCs/>
                <w:iCs/>
                <w:sz w:val="14"/>
                <w:szCs w:val="16"/>
              </w:rPr>
            </w:pPr>
            <w:r w:rsidRPr="00937F43">
              <w:rPr>
                <w:rFonts w:ascii="Ebrima" w:hAnsi="Ebrima"/>
                <w:sz w:val="14"/>
                <w:szCs w:val="16"/>
              </w:rPr>
              <w:t>Wypłata świadczenia ZGODNIE Z TABELĄ 9 OWU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54" w:rsidRPr="00937F43" w:rsidRDefault="00E12554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DE16BE" w:rsidRPr="00937F43" w:rsidRDefault="00E864BD" w:rsidP="00E864BD">
            <w:pPr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 xml:space="preserve">          do </w:t>
            </w:r>
            <w:r w:rsidR="00E12554" w:rsidRPr="00937F43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BD" w:rsidRPr="00937F43" w:rsidRDefault="00E864BD" w:rsidP="001B62FD">
            <w:pPr>
              <w:jc w:val="center"/>
              <w:rPr>
                <w:rFonts w:ascii="Ebrima" w:hAnsi="Ebrima"/>
                <w:b/>
                <w:sz w:val="16"/>
                <w:szCs w:val="16"/>
              </w:rPr>
            </w:pPr>
          </w:p>
          <w:p w:rsidR="00DE16BE" w:rsidRPr="00937F43" w:rsidRDefault="00E864BD" w:rsidP="001B62FD">
            <w:pPr>
              <w:jc w:val="center"/>
              <w:rPr>
                <w:rFonts w:ascii="Ebrima" w:hAnsi="Ebrima" w:cs="Arial"/>
                <w:b/>
                <w:color w:val="FF0000"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do 1.000 zł</w:t>
            </w:r>
            <w:r w:rsidRPr="00937F43">
              <w:rPr>
                <w:rFonts w:ascii="Ebrima" w:hAnsi="Ebrima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DE16BE" w:rsidRPr="000F1114" w:rsidTr="00B12507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E" w:rsidRPr="00937F43" w:rsidRDefault="00E12554" w:rsidP="001B62FD">
            <w:pPr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</w:pPr>
            <w:r w:rsidRPr="00937F43">
              <w:rPr>
                <w:rFonts w:ascii="Ebrima" w:hAnsi="Ebrima" w:cstheme="minorHAnsi"/>
                <w:b/>
                <w:bCs/>
                <w:sz w:val="14"/>
                <w:szCs w:val="16"/>
              </w:rPr>
              <w:t xml:space="preserve">Koszty leczenia w wyniku NW </w:t>
            </w:r>
            <w:r w:rsidRPr="00937F43">
              <w:rPr>
                <w:rFonts w:ascii="Ebrima" w:hAnsi="Ebrima" w:cstheme="minorHAnsi"/>
                <w:sz w:val="14"/>
                <w:szCs w:val="16"/>
              </w:rPr>
              <w:t xml:space="preserve">poniesione na terenie RP, w tym </w:t>
            </w:r>
            <w:r w:rsidRPr="00937F43">
              <w:rPr>
                <w:rFonts w:ascii="Ebrima" w:hAnsi="Ebrima" w:cstheme="minorHAnsi"/>
                <w:b/>
                <w:bCs/>
                <w:sz w:val="14"/>
                <w:szCs w:val="16"/>
              </w:rPr>
              <w:t>odbudowa stomatologiczna uszkodzonego lub utraconego zęba stałego oraz rehabilitac</w:t>
            </w:r>
            <w:r w:rsidRPr="00937F43">
              <w:rPr>
                <w:rFonts w:ascii="Ebrima" w:hAnsi="Ebrima" w:cstheme="minorHAnsi"/>
                <w:sz w:val="14"/>
                <w:szCs w:val="16"/>
              </w:rPr>
              <w:t xml:space="preserve">ja w wyniku NNW Limit na jedno i wszystkie zdarzenia </w:t>
            </w:r>
            <w:r w:rsidRPr="00937F43">
              <w:rPr>
                <w:rFonts w:ascii="Ebrima" w:eastAsia="Calibri" w:hAnsi="Ebrima" w:cstheme="minorHAnsi"/>
                <w:bCs/>
                <w:sz w:val="14"/>
                <w:szCs w:val="16"/>
              </w:rPr>
              <w:t xml:space="preserve">- </w:t>
            </w:r>
            <w:r w:rsidRPr="00937F43">
              <w:rPr>
                <w:rFonts w:ascii="Ebrima" w:hAnsi="Ebrima" w:cstheme="minorHAnsi"/>
                <w:sz w:val="14"/>
                <w:szCs w:val="16"/>
              </w:rPr>
              <w:t xml:space="preserve"> </w:t>
            </w:r>
            <w:r w:rsidRPr="00937F43">
              <w:rPr>
                <w:rFonts w:ascii="Ebrima" w:hAnsi="Ebrima" w:cstheme="minorHAnsi"/>
                <w:color w:val="FF0000"/>
                <w:sz w:val="14"/>
                <w:szCs w:val="16"/>
              </w:rPr>
              <w:t>Opcja D10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54" w:rsidRPr="00937F43" w:rsidRDefault="00E12554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DE16BE" w:rsidRPr="00937F43" w:rsidRDefault="00E864BD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 xml:space="preserve">                          do</w:t>
            </w:r>
            <w:r w:rsidR="00E12554" w:rsidRPr="00937F43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BD" w:rsidRPr="00937F43" w:rsidRDefault="00E864BD" w:rsidP="00E864B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DE16BE" w:rsidRPr="00937F43" w:rsidRDefault="00DE16BE" w:rsidP="00E864BD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 xml:space="preserve">do </w:t>
            </w:r>
            <w:r w:rsidR="00E864BD" w:rsidRPr="00937F43">
              <w:rPr>
                <w:rFonts w:ascii="Ebrima" w:hAnsi="Ebrima" w:cs="Arial"/>
                <w:b/>
                <w:sz w:val="16"/>
                <w:szCs w:val="16"/>
              </w:rPr>
              <w:t>10</w:t>
            </w:r>
            <w:r w:rsidRPr="00937F43">
              <w:rPr>
                <w:rFonts w:ascii="Ebrima" w:hAnsi="Ebrima" w:cs="Arial"/>
                <w:b/>
                <w:sz w:val="16"/>
                <w:szCs w:val="16"/>
              </w:rPr>
              <w:t>00 zł</w:t>
            </w:r>
          </w:p>
        </w:tc>
      </w:tr>
      <w:tr w:rsidR="00E12554" w:rsidRPr="000F1114" w:rsidTr="00B12507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4" w:rsidRPr="00937F43" w:rsidRDefault="00E12554" w:rsidP="001B62FD">
            <w:pPr>
              <w:rPr>
                <w:rFonts w:ascii="Ebrima" w:hAnsi="Ebrima" w:cstheme="minorHAnsi"/>
                <w:b/>
                <w:bCs/>
                <w:sz w:val="14"/>
                <w:szCs w:val="16"/>
              </w:rPr>
            </w:pPr>
            <w:r w:rsidRPr="00937F43">
              <w:rPr>
                <w:rFonts w:ascii="Ebrima" w:hAnsi="Ebrima" w:cstheme="minorHAnsi"/>
                <w:b/>
                <w:bCs/>
                <w:sz w:val="14"/>
                <w:szCs w:val="16"/>
              </w:rPr>
              <w:t>Zdiagnozowanie u Ubezpieczonego wady wrodzonej serca</w:t>
            </w:r>
            <w:r w:rsidRPr="00937F43">
              <w:rPr>
                <w:rFonts w:ascii="Ebrima" w:eastAsia="Calibri" w:hAnsi="Ebrima" w:cstheme="minorHAnsi"/>
                <w:bCs/>
                <w:sz w:val="14"/>
                <w:szCs w:val="16"/>
              </w:rPr>
              <w:t xml:space="preserve">- </w:t>
            </w:r>
            <w:r w:rsidRPr="00937F43">
              <w:rPr>
                <w:rFonts w:ascii="Ebrima" w:hAnsi="Ebrima" w:cstheme="minorHAnsi"/>
                <w:sz w:val="14"/>
                <w:szCs w:val="16"/>
              </w:rPr>
              <w:t xml:space="preserve"> Opcja D12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54" w:rsidRPr="00937F43" w:rsidRDefault="00E12554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54" w:rsidRPr="00937F43" w:rsidRDefault="00E864BD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</w:tr>
      <w:tr w:rsidR="00DE16BE" w:rsidRPr="000F1114" w:rsidTr="00B12507">
        <w:trPr>
          <w:cantSplit/>
          <w:trHeight w:val="24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E" w:rsidRPr="00937F43" w:rsidRDefault="00DE16BE" w:rsidP="001B62FD">
            <w:pPr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</w:pPr>
            <w:proofErr w:type="spellStart"/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>Assistance</w:t>
            </w:r>
            <w:proofErr w:type="spellEnd"/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 xml:space="preserve"> EDU PLUS </w:t>
            </w:r>
            <w:r w:rsidR="00E12554" w:rsidRPr="00937F43">
              <w:rPr>
                <w:rFonts w:ascii="Ebrima" w:eastAsia="Calibri" w:hAnsi="Ebrima" w:cstheme="minorHAnsi"/>
                <w:sz w:val="14"/>
                <w:szCs w:val="16"/>
              </w:rPr>
              <w:t>(korepetycje, pomoc psychologa, pomoc informatyczna, pomoc medyczna)</w:t>
            </w:r>
            <w:r w:rsidR="00E12554" w:rsidRPr="00937F43">
              <w:rPr>
                <w:rFonts w:ascii="Ebrima" w:eastAsia="Calibri" w:hAnsi="Ebrima" w:cstheme="minorHAnsi"/>
                <w:bCs/>
                <w:sz w:val="14"/>
                <w:szCs w:val="16"/>
              </w:rPr>
              <w:t xml:space="preserve">- </w:t>
            </w:r>
            <w:r w:rsidR="00E12554" w:rsidRPr="00937F43">
              <w:rPr>
                <w:rFonts w:ascii="Ebrima" w:hAnsi="Ebrima" w:cstheme="minorHAnsi"/>
                <w:sz w:val="14"/>
                <w:szCs w:val="16"/>
              </w:rPr>
              <w:t xml:space="preserve"> </w:t>
            </w:r>
            <w:r w:rsidR="00E12554" w:rsidRPr="00937F43">
              <w:rPr>
                <w:rFonts w:ascii="Ebrima" w:hAnsi="Ebrima" w:cstheme="minorHAnsi"/>
                <w:color w:val="FF0000"/>
                <w:sz w:val="14"/>
                <w:szCs w:val="16"/>
              </w:rPr>
              <w:t>Opcja D15</w:t>
            </w:r>
          </w:p>
          <w:p w:rsidR="00DE16BE" w:rsidRPr="00937F43" w:rsidRDefault="00DE16BE" w:rsidP="001B62FD">
            <w:pPr>
              <w:rPr>
                <w:rFonts w:ascii="Ebrima" w:eastAsia="Calibri" w:hAnsi="Ebrima" w:cs="Arial-BoldMT"/>
                <w:bCs/>
                <w:sz w:val="14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BE" w:rsidRPr="00937F43" w:rsidRDefault="00DE16BE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6BE" w:rsidRPr="00937F43" w:rsidRDefault="00DE16BE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do 5.000 zł</w:t>
            </w:r>
          </w:p>
        </w:tc>
      </w:tr>
      <w:tr w:rsidR="005112E1" w:rsidRPr="000F1114" w:rsidTr="00937F43">
        <w:trPr>
          <w:cantSplit/>
          <w:trHeight w:val="278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1" w:rsidRPr="00937F43" w:rsidRDefault="005112E1" w:rsidP="00E12554">
            <w:pPr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</w:pPr>
            <w:proofErr w:type="spellStart"/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>Telemedycyna</w:t>
            </w:r>
            <w:proofErr w:type="spellEnd"/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 xml:space="preserve"> </w:t>
            </w:r>
            <w:r w:rsidRPr="00937F43">
              <w:rPr>
                <w:rFonts w:ascii="Ebrima" w:hAnsi="Ebrima" w:cs="Arial"/>
                <w:i/>
                <w:sz w:val="14"/>
                <w:szCs w:val="16"/>
              </w:rPr>
              <w:t xml:space="preserve">- </w:t>
            </w:r>
            <w:r w:rsidRPr="00937F43">
              <w:rPr>
                <w:rFonts w:ascii="Ebrima" w:hAnsi="Ebrima" w:cs="Arial"/>
                <w:i/>
                <w:color w:val="C00000"/>
                <w:sz w:val="14"/>
                <w:szCs w:val="16"/>
              </w:rPr>
              <w:t>Opcja D16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2E1" w:rsidRPr="00A746C0" w:rsidRDefault="00E12554" w:rsidP="001B62FD">
            <w:pPr>
              <w:jc w:val="center"/>
              <w:rPr>
                <w:rFonts w:ascii="Ebrima" w:hAnsi="Ebrima" w:cs="Arial"/>
                <w:b/>
                <w:sz w:val="16"/>
                <w:szCs w:val="18"/>
              </w:rPr>
            </w:pPr>
            <w:r w:rsidRPr="00A746C0">
              <w:rPr>
                <w:rFonts w:ascii="Arial" w:eastAsiaTheme="minorHAnsi" w:hAnsi="Arial" w:cs="Arial"/>
                <w:iCs/>
                <w:color w:val="FF0000"/>
                <w:sz w:val="16"/>
                <w:szCs w:val="24"/>
                <w:lang w:eastAsia="en-US"/>
              </w:rPr>
              <w:t>12 e-konsultacji medycznych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2E1" w:rsidRPr="00A746C0" w:rsidRDefault="00E864BD" w:rsidP="001B62FD">
            <w:pPr>
              <w:jc w:val="center"/>
              <w:rPr>
                <w:rFonts w:ascii="Ebrima" w:hAnsi="Ebrima" w:cs="Arial"/>
                <w:b/>
                <w:sz w:val="16"/>
                <w:szCs w:val="18"/>
              </w:rPr>
            </w:pPr>
            <w:r w:rsidRPr="00A746C0">
              <w:rPr>
                <w:rFonts w:ascii="Arial" w:eastAsiaTheme="minorHAnsi" w:hAnsi="Arial" w:cs="Arial"/>
                <w:iCs/>
                <w:color w:val="FF0000"/>
                <w:sz w:val="16"/>
                <w:szCs w:val="24"/>
                <w:lang w:eastAsia="en-US"/>
              </w:rPr>
              <w:t>12 e-konsultacji medycznych</w:t>
            </w:r>
          </w:p>
        </w:tc>
      </w:tr>
      <w:tr w:rsidR="00E12554" w:rsidRPr="000F1114" w:rsidTr="00B12507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4" w:rsidRPr="00937F43" w:rsidRDefault="00990896" w:rsidP="00E12554">
            <w:pPr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</w:pPr>
            <w:r w:rsidRPr="00937F43">
              <w:rPr>
                <w:rFonts w:ascii="Ebrima" w:hAnsi="Ebrima" w:cstheme="minorHAnsi"/>
                <w:sz w:val="12"/>
                <w:szCs w:val="16"/>
              </w:rPr>
              <w:t>W przypadku uszkodzeń ciała w następstwie nieszczęśliwego wypadku, które nie pozostawiły uszczerbku, a wymagały interwencji lekarskiej w placówce medycznej oraz leczenia i co najmniej dwóch wizyt kontrolnyc</w:t>
            </w:r>
            <w:r w:rsidRPr="00937F43">
              <w:rPr>
                <w:rFonts w:ascii="Ebrima" w:hAnsi="Ebrima" w:cstheme="minorHAnsi"/>
                <w:sz w:val="12"/>
                <w:szCs w:val="16"/>
              </w:rPr>
              <w:t>h –</w:t>
            </w:r>
            <w:r w:rsidRPr="00937F43">
              <w:rPr>
                <w:rFonts w:ascii="Ebrima" w:hAnsi="Ebrima" w:cstheme="minorHAnsi"/>
                <w:bCs/>
                <w:sz w:val="12"/>
                <w:szCs w:val="16"/>
              </w:rPr>
              <w:t>jednorazowo 2% SU</w:t>
            </w:r>
            <w:r w:rsidRPr="00937F43">
              <w:rPr>
                <w:rFonts w:ascii="Ebrima" w:hAnsi="Ebrima" w:cstheme="minorHAnsi"/>
                <w:sz w:val="12"/>
                <w:szCs w:val="16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96" w:rsidRPr="00937F43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E12554" w:rsidRPr="00937F43" w:rsidRDefault="00990896" w:rsidP="001B62FD">
            <w:pPr>
              <w:jc w:val="center"/>
              <w:rPr>
                <w:rFonts w:ascii="Ebrima" w:eastAsiaTheme="minorHAnsi" w:hAnsi="Ebrima" w:cs="Arial"/>
                <w:iCs/>
                <w:color w:val="FF0000"/>
                <w:sz w:val="16"/>
                <w:szCs w:val="16"/>
                <w:lang w:eastAsia="en-US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54" w:rsidRPr="00937F43" w:rsidRDefault="00E864BD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1.400 zł</w:t>
            </w:r>
          </w:p>
        </w:tc>
      </w:tr>
      <w:tr w:rsidR="005112E1" w:rsidRPr="000F1114" w:rsidTr="00B12507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1" w:rsidRPr="00937F43" w:rsidRDefault="005112E1" w:rsidP="001B62FD">
            <w:pPr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</w:pPr>
            <w:r w:rsidRPr="00937F43">
              <w:rPr>
                <w:rFonts w:ascii="Ebrima" w:eastAsia="Calibri" w:hAnsi="Ebrima" w:cs="Arial-BoldMT"/>
                <w:b/>
                <w:bCs/>
                <w:sz w:val="14"/>
                <w:szCs w:val="16"/>
              </w:rPr>
              <w:t>Zwrot Kosztów Leków</w:t>
            </w:r>
            <w:r w:rsidRPr="00937F43">
              <w:rPr>
                <w:rFonts w:ascii="Ebrima" w:hAnsi="Ebrima" w:cs="Arial"/>
                <w:i/>
                <w:sz w:val="14"/>
                <w:szCs w:val="16"/>
              </w:rPr>
              <w:t xml:space="preserve">- </w:t>
            </w:r>
            <w:r w:rsidRPr="00937F43">
              <w:rPr>
                <w:rFonts w:ascii="Ebrima" w:hAnsi="Ebrima" w:cs="Arial"/>
                <w:i/>
                <w:color w:val="C00000"/>
                <w:sz w:val="14"/>
                <w:szCs w:val="16"/>
              </w:rPr>
              <w:t>Opcja D18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2E1" w:rsidRPr="00937F43" w:rsidRDefault="003F6D13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2E1" w:rsidRPr="00937F43" w:rsidRDefault="005112E1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500 zł</w:t>
            </w:r>
          </w:p>
        </w:tc>
      </w:tr>
      <w:tr w:rsidR="00E12554" w:rsidRPr="000F1114" w:rsidTr="00B12507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4" w:rsidRPr="00A746C0" w:rsidRDefault="00990896" w:rsidP="00990896">
            <w:pPr>
              <w:rPr>
                <w:rFonts w:ascii="Ebrima" w:hAnsi="Ebrima" w:cstheme="minorHAnsi"/>
                <w:sz w:val="12"/>
                <w:szCs w:val="16"/>
              </w:rPr>
            </w:pPr>
            <w:r w:rsidRPr="00937F43">
              <w:rPr>
                <w:rFonts w:ascii="Ebrima" w:hAnsi="Ebrima" w:cstheme="minorHAnsi"/>
                <w:b/>
                <w:sz w:val="12"/>
                <w:szCs w:val="16"/>
              </w:rPr>
              <w:t>Pakiet KLESZCZ i rozpoznanie boreliozy</w:t>
            </w:r>
            <w:r w:rsidRPr="00937F43">
              <w:rPr>
                <w:rFonts w:ascii="Ebrima" w:hAnsi="Ebrima" w:cstheme="minorHAnsi"/>
                <w:sz w:val="12"/>
                <w:szCs w:val="16"/>
              </w:rPr>
              <w:t>-Opcja D20do 100% SU, w tym: a) zdiagnozowanie</w:t>
            </w:r>
            <w:r w:rsidRPr="00937F43">
              <w:rPr>
                <w:rFonts w:ascii="Ebrima" w:hAnsi="Ebrima" w:cstheme="minorHAnsi"/>
                <w:sz w:val="12"/>
                <w:szCs w:val="16"/>
              </w:rPr>
              <w:t xml:space="preserve"> </w:t>
            </w:r>
            <w:r w:rsidRPr="00937F43">
              <w:rPr>
                <w:rFonts w:ascii="Ebrima" w:hAnsi="Ebrima" w:cstheme="minorHAnsi"/>
                <w:sz w:val="12"/>
                <w:szCs w:val="16"/>
              </w:rPr>
              <w:t>boreliozy do 1 000 zł, b) wizyta u lekarza do 150 zł, c) badania diagnostyczne do 150 zł, d) antybiotykoterapia do 200 zł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96" w:rsidRPr="00937F43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E12554" w:rsidRPr="00937F43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54" w:rsidRPr="00937F43" w:rsidRDefault="00E864BD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theme="minorHAnsi"/>
                <w:b/>
                <w:sz w:val="16"/>
                <w:szCs w:val="16"/>
              </w:rPr>
              <w:t>1.500 zł</w:t>
            </w:r>
          </w:p>
        </w:tc>
      </w:tr>
      <w:tr w:rsidR="00990896" w:rsidRPr="000F1114" w:rsidTr="00B12507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96" w:rsidRPr="00937F43" w:rsidRDefault="00990896" w:rsidP="00990896">
            <w:pPr>
              <w:rPr>
                <w:rFonts w:ascii="Ebrima" w:hAnsi="Ebrima" w:cstheme="minorHAnsi"/>
                <w:b/>
                <w:sz w:val="12"/>
                <w:szCs w:val="16"/>
              </w:rPr>
            </w:pPr>
            <w:r w:rsidRPr="00937F43">
              <w:rPr>
                <w:rFonts w:ascii="Ebrima" w:hAnsi="Ebrima" w:cstheme="minorHAnsi"/>
                <w:b/>
                <w:sz w:val="12"/>
                <w:szCs w:val="16"/>
              </w:rPr>
              <w:t xml:space="preserve">Zwrot kosztów dostosowania mieszkania lub pojazdu po </w:t>
            </w:r>
            <w:proofErr w:type="spellStart"/>
            <w:r w:rsidRPr="00937F43">
              <w:rPr>
                <w:rFonts w:ascii="Ebrima" w:hAnsi="Ebrima" w:cstheme="minorHAnsi"/>
                <w:b/>
                <w:sz w:val="12"/>
                <w:szCs w:val="16"/>
              </w:rPr>
              <w:t>NW</w:t>
            </w:r>
            <w:r w:rsidRPr="00937F43">
              <w:rPr>
                <w:rFonts w:ascii="Ebrima" w:hAnsi="Ebrima" w:cstheme="minorHAnsi"/>
                <w:sz w:val="12"/>
                <w:szCs w:val="16"/>
              </w:rPr>
              <w:t>-Opcja</w:t>
            </w:r>
            <w:proofErr w:type="spellEnd"/>
            <w:r w:rsidRPr="00937F43">
              <w:rPr>
                <w:rFonts w:ascii="Ebrima" w:hAnsi="Ebrima" w:cstheme="minorHAnsi"/>
                <w:sz w:val="12"/>
                <w:szCs w:val="16"/>
              </w:rPr>
              <w:t xml:space="preserve"> D21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96" w:rsidRPr="00937F43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  <w:p w:rsidR="00990896" w:rsidRPr="00937F43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  <w:r w:rsidRPr="00937F43">
              <w:rPr>
                <w:rFonts w:ascii="Ebrima" w:hAnsi="Ebrima" w:cs="Arial"/>
                <w:b/>
                <w:sz w:val="16"/>
                <w:szCs w:val="16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BD" w:rsidRPr="00937F43" w:rsidRDefault="00E864BD" w:rsidP="00E864BD">
            <w:pPr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937F43">
              <w:rPr>
                <w:rFonts w:ascii="Ebrima" w:hAnsi="Ebrima" w:cstheme="minorHAnsi"/>
                <w:b/>
                <w:sz w:val="16"/>
                <w:szCs w:val="16"/>
              </w:rPr>
              <w:t>do 500 zł</w:t>
            </w:r>
          </w:p>
          <w:p w:rsidR="00990896" w:rsidRPr="00937F43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6"/>
              </w:rPr>
            </w:pPr>
          </w:p>
        </w:tc>
      </w:tr>
      <w:tr w:rsidR="00990896" w:rsidRPr="000F1114" w:rsidTr="007F1573">
        <w:trPr>
          <w:cantSplit/>
          <w:trHeight w:val="350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96" w:rsidRDefault="00990896" w:rsidP="001B62FD">
            <w:pPr>
              <w:jc w:val="center"/>
              <w:rPr>
                <w:rFonts w:ascii="Ebrima" w:hAnsi="Ebrima" w:cs="Arial"/>
                <w:b/>
                <w:sz w:val="16"/>
                <w:szCs w:val="18"/>
              </w:rPr>
            </w:pPr>
            <w:r w:rsidRPr="00E864BD">
              <w:rPr>
                <w:rFonts w:asciiTheme="minorHAnsi" w:hAnsiTheme="minorHAnsi" w:cstheme="minorHAnsi"/>
                <w:b/>
                <w:color w:val="FF0000"/>
                <w:sz w:val="22"/>
              </w:rPr>
              <w:lastRenderedPageBreak/>
              <w:t>UBEZPIECZENIE ODPOWIEDZIALNOŚCI CYWILNEJ OSÓB FIZYCZNYCH W ŻYCIU PRYWATNYM  ROZSZERZONE O OC W ZWIĄZKU Z ODBYWANIEM PRAKTYK STUDENCKICH*</w:t>
            </w:r>
            <w:r w:rsidRPr="00E864B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864BD">
              <w:rPr>
                <w:rFonts w:asciiTheme="minorHAnsi" w:hAnsiTheme="minorHAnsi" w:cstheme="minorHAnsi"/>
                <w:b/>
                <w:sz w:val="22"/>
              </w:rPr>
              <w:t xml:space="preserve">                         </w:t>
            </w:r>
            <w:r w:rsidR="00E864BD">
              <w:rPr>
                <w:rFonts w:asciiTheme="minorHAnsi" w:hAnsiTheme="minorHAnsi" w:cstheme="minorHAnsi"/>
                <w:b/>
                <w:sz w:val="22"/>
              </w:rPr>
              <w:t xml:space="preserve">                                                                  </w:t>
            </w:r>
            <w:r w:rsidRPr="00E864BD"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Pr="00E864BD">
              <w:rPr>
                <w:rFonts w:asciiTheme="minorHAnsi" w:hAnsiTheme="minorHAnsi" w:cstheme="minorHAnsi"/>
                <w:sz w:val="18"/>
              </w:rPr>
              <w:t>(ubezpieczenie OC dostępne wyłącznie w  przypadku wykupienia EDU PLUS)</w:t>
            </w:r>
          </w:p>
        </w:tc>
      </w:tr>
      <w:tr w:rsidR="00990896" w:rsidRPr="000F1114" w:rsidTr="00FA7D24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96" w:rsidRPr="00E864BD" w:rsidRDefault="00990896" w:rsidP="00990896">
            <w:pPr>
              <w:rPr>
                <w:rFonts w:ascii="Ebrima" w:hAnsi="Ebrima" w:cstheme="minorHAnsi"/>
                <w:b/>
                <w:color w:val="3333FF"/>
                <w:sz w:val="16"/>
              </w:rPr>
            </w:pPr>
            <w:r w:rsidRPr="00E864BD">
              <w:rPr>
                <w:rFonts w:ascii="Ebrima" w:hAnsi="Ebrima" w:cstheme="minorHAnsi"/>
                <w:b/>
                <w:color w:val="3333FF"/>
                <w:sz w:val="16"/>
              </w:rPr>
              <w:t>Ubezpieczenie Odpowiedzialności Cywilnej osób fizycznych w życiu prywatnym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96" w:rsidRPr="00937F43" w:rsidRDefault="00990896" w:rsidP="00990896">
            <w:pPr>
              <w:jc w:val="center"/>
              <w:rPr>
                <w:rFonts w:ascii="Ebrima" w:hAnsi="Ebrima" w:cstheme="minorHAnsi"/>
                <w:b/>
                <w:sz w:val="16"/>
              </w:rPr>
            </w:pPr>
            <w:r w:rsidRPr="00937F43">
              <w:rPr>
                <w:rFonts w:ascii="Ebrima" w:hAnsi="Ebrima" w:cstheme="minorHAnsi"/>
                <w:b/>
                <w:sz w:val="16"/>
              </w:rPr>
              <w:t>5</w:t>
            </w:r>
            <w:r w:rsidRPr="00937F43">
              <w:rPr>
                <w:rFonts w:ascii="Ebrima" w:hAnsi="Ebrima" w:cstheme="minorHAnsi"/>
                <w:b/>
                <w:sz w:val="16"/>
              </w:rPr>
              <w:t>0</w:t>
            </w:r>
            <w:r w:rsidRPr="00937F43">
              <w:rPr>
                <w:rFonts w:ascii="Ebrima" w:hAnsi="Ebrima" w:cstheme="minorHAnsi"/>
                <w:b/>
                <w:sz w:val="16"/>
              </w:rPr>
              <w:t>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96" w:rsidRPr="00937F43" w:rsidRDefault="00990896" w:rsidP="00990896">
            <w:pPr>
              <w:jc w:val="center"/>
              <w:rPr>
                <w:rFonts w:ascii="Ebrima" w:hAnsi="Ebrima" w:cstheme="minorHAnsi"/>
                <w:b/>
                <w:sz w:val="16"/>
              </w:rPr>
            </w:pPr>
            <w:r w:rsidRPr="00937F43">
              <w:rPr>
                <w:rFonts w:ascii="Ebrima" w:hAnsi="Ebrima" w:cstheme="minorHAnsi"/>
                <w:b/>
                <w:sz w:val="16"/>
              </w:rPr>
              <w:t>50.000 zł</w:t>
            </w:r>
          </w:p>
        </w:tc>
      </w:tr>
      <w:tr w:rsidR="00990896" w:rsidRPr="000F1114" w:rsidTr="00FA7D24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96" w:rsidRPr="00E864BD" w:rsidRDefault="00990896" w:rsidP="00990896">
            <w:pPr>
              <w:rPr>
                <w:rFonts w:ascii="Ebrima" w:hAnsi="Ebrima" w:cstheme="minorHAnsi"/>
                <w:b/>
                <w:color w:val="3333FF"/>
                <w:sz w:val="16"/>
              </w:rPr>
            </w:pPr>
            <w:r w:rsidRPr="00E864BD">
              <w:rPr>
                <w:rFonts w:ascii="Ebrima" w:hAnsi="Ebrima" w:cstheme="minorHAnsi"/>
                <w:b/>
                <w:color w:val="3333FF"/>
                <w:sz w:val="16"/>
              </w:rPr>
              <w:t>Rozszerzenie o OC w związku z odbywaniem praktyk studenckich</w:t>
            </w:r>
          </w:p>
          <w:p w:rsidR="00990896" w:rsidRPr="00E864BD" w:rsidRDefault="00990896" w:rsidP="00990896">
            <w:pPr>
              <w:rPr>
                <w:rFonts w:ascii="Ebrima" w:hAnsi="Ebrima" w:cstheme="minorHAnsi"/>
                <w:b/>
                <w:color w:val="3333FF"/>
                <w:sz w:val="16"/>
              </w:rPr>
            </w:pPr>
            <w:r w:rsidRPr="00E864BD">
              <w:rPr>
                <w:rFonts w:ascii="Ebrima" w:hAnsi="Ebrima" w:cstheme="minorHAnsi"/>
                <w:color w:val="3333FF"/>
                <w:sz w:val="16"/>
              </w:rPr>
              <w:t xml:space="preserve">Rozszerzenie zakresu terytorialnego </w:t>
            </w:r>
            <w:r w:rsidR="00E864BD" w:rsidRPr="00E864BD">
              <w:rPr>
                <w:rFonts w:ascii="Ebrima" w:hAnsi="Ebrima" w:cstheme="minorHAnsi"/>
                <w:color w:val="3333FF"/>
                <w:sz w:val="16"/>
              </w:rPr>
              <w:t>ubezpieczenia zgodnie z OWU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96" w:rsidRPr="00937F43" w:rsidRDefault="00990896" w:rsidP="00990896">
            <w:pPr>
              <w:jc w:val="center"/>
              <w:rPr>
                <w:rFonts w:ascii="Ebrima" w:hAnsi="Ebrima" w:cstheme="minorHAnsi"/>
                <w:b/>
                <w:sz w:val="16"/>
              </w:rPr>
            </w:pPr>
            <w:r w:rsidRPr="00937F43">
              <w:rPr>
                <w:rFonts w:ascii="Ebrima" w:hAnsi="Ebrima" w:cstheme="minorHAnsi"/>
                <w:b/>
                <w:sz w:val="16"/>
              </w:rPr>
              <w:t>20.000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96" w:rsidRPr="00937F43" w:rsidRDefault="00990896" w:rsidP="00990896">
            <w:pPr>
              <w:jc w:val="center"/>
              <w:rPr>
                <w:rFonts w:ascii="Ebrima" w:hAnsi="Ebrima" w:cstheme="minorHAnsi"/>
                <w:b/>
                <w:sz w:val="16"/>
              </w:rPr>
            </w:pPr>
            <w:r w:rsidRPr="00937F43">
              <w:rPr>
                <w:rFonts w:ascii="Ebrima" w:hAnsi="Ebrima" w:cstheme="minorHAnsi"/>
                <w:b/>
                <w:sz w:val="16"/>
              </w:rPr>
              <w:t>5</w:t>
            </w:r>
            <w:r w:rsidRPr="00937F43">
              <w:rPr>
                <w:rFonts w:ascii="Ebrima" w:hAnsi="Ebrima" w:cstheme="minorHAnsi"/>
                <w:b/>
                <w:sz w:val="16"/>
              </w:rPr>
              <w:t>0.000 zł</w:t>
            </w:r>
          </w:p>
        </w:tc>
      </w:tr>
      <w:tr w:rsidR="00990896" w:rsidRPr="000F1114" w:rsidTr="00FA7D24">
        <w:trPr>
          <w:cantSplit/>
          <w:trHeight w:val="35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96" w:rsidRPr="005316E5" w:rsidRDefault="00990896" w:rsidP="00990896">
            <w:pPr>
              <w:rPr>
                <w:rFonts w:asciiTheme="minorHAnsi" w:hAnsiTheme="minorHAnsi" w:cstheme="minorHAnsi"/>
                <w:b/>
              </w:rPr>
            </w:pPr>
            <w:r w:rsidRPr="005316E5">
              <w:rPr>
                <w:rFonts w:asciiTheme="minorHAnsi" w:hAnsiTheme="minorHAnsi" w:cstheme="minorHAnsi"/>
                <w:b/>
              </w:rPr>
              <w:t>SKŁADKA ZA STUDENTA ZA</w:t>
            </w:r>
            <w:r w:rsidR="00937F43">
              <w:rPr>
                <w:rFonts w:asciiTheme="minorHAnsi" w:hAnsiTheme="minorHAnsi" w:cstheme="minorHAnsi"/>
                <w:b/>
              </w:rPr>
              <w:t xml:space="preserve"> OC za</w:t>
            </w:r>
            <w:r w:rsidRPr="005316E5">
              <w:rPr>
                <w:rFonts w:asciiTheme="minorHAnsi" w:hAnsiTheme="minorHAnsi" w:cstheme="minorHAnsi"/>
                <w:b/>
              </w:rPr>
              <w:t xml:space="preserve"> ROK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96" w:rsidRPr="00937F43" w:rsidRDefault="00990896" w:rsidP="0099089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7F43">
              <w:rPr>
                <w:rFonts w:asciiTheme="minorHAnsi" w:hAnsiTheme="minorHAnsi" w:cstheme="minorHAnsi"/>
                <w:b/>
                <w:color w:val="FF0000"/>
              </w:rPr>
              <w:t>9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96" w:rsidRPr="00937F43" w:rsidRDefault="00990896" w:rsidP="0099089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7F43">
              <w:rPr>
                <w:rFonts w:asciiTheme="minorHAnsi" w:hAnsiTheme="minorHAnsi" w:cstheme="minorHAnsi"/>
                <w:b/>
                <w:color w:val="FF0000"/>
              </w:rPr>
              <w:t>10</w:t>
            </w:r>
            <w:r w:rsidRPr="00937F43">
              <w:rPr>
                <w:rFonts w:asciiTheme="minorHAnsi" w:hAnsiTheme="minorHAnsi" w:cstheme="minorHAnsi"/>
                <w:b/>
                <w:color w:val="FF0000"/>
              </w:rPr>
              <w:t xml:space="preserve"> ZŁ</w:t>
            </w:r>
          </w:p>
        </w:tc>
      </w:tr>
    </w:tbl>
    <w:p w:rsidR="00E256CC" w:rsidRPr="00E256CC" w:rsidRDefault="00E256CC" w:rsidP="00E256CC">
      <w:pPr>
        <w:jc w:val="center"/>
        <w:rPr>
          <w:sz w:val="16"/>
        </w:rPr>
      </w:pPr>
      <w:r w:rsidRPr="00E256CC">
        <w:rPr>
          <w:sz w:val="16"/>
        </w:rPr>
        <w:t>Wyłączenia i ograniczenia odpowiedzialności zawarte są w ogólnych warunkach ubezpieczenia EDU Plus zatwierdzonych uchwałą nr 0</w:t>
      </w:r>
      <w:r w:rsidR="003F6D13">
        <w:rPr>
          <w:sz w:val="16"/>
        </w:rPr>
        <w:t>5</w:t>
      </w:r>
      <w:r w:rsidRPr="00E256CC">
        <w:rPr>
          <w:sz w:val="16"/>
        </w:rPr>
        <w:t>/</w:t>
      </w:r>
      <w:r w:rsidR="003F6D13">
        <w:rPr>
          <w:sz w:val="16"/>
        </w:rPr>
        <w:t>07</w:t>
      </w:r>
      <w:r w:rsidRPr="00E256CC">
        <w:rPr>
          <w:sz w:val="16"/>
        </w:rPr>
        <w:t>/0</w:t>
      </w:r>
      <w:r w:rsidR="003F6D13">
        <w:rPr>
          <w:sz w:val="16"/>
        </w:rPr>
        <w:t>5</w:t>
      </w:r>
      <w:r w:rsidRPr="00E256CC">
        <w:rPr>
          <w:sz w:val="16"/>
        </w:rPr>
        <w:t>/201</w:t>
      </w:r>
      <w:r w:rsidR="003F6D13">
        <w:rPr>
          <w:sz w:val="16"/>
        </w:rPr>
        <w:t>9</w:t>
      </w:r>
    </w:p>
    <w:p w:rsidR="00E63309" w:rsidRPr="00E256CC" w:rsidRDefault="00E256CC" w:rsidP="00E256CC">
      <w:pPr>
        <w:jc w:val="center"/>
        <w:rPr>
          <w:sz w:val="16"/>
        </w:rPr>
      </w:pPr>
      <w:r w:rsidRPr="00E256CC">
        <w:rPr>
          <w:sz w:val="16"/>
        </w:rPr>
        <w:t xml:space="preserve">Zarządu InterRisk Towarzystwo Ubezpieczeń Spółka Akcyjna </w:t>
      </w:r>
      <w:proofErr w:type="spellStart"/>
      <w:r w:rsidRPr="00E256CC">
        <w:rPr>
          <w:sz w:val="16"/>
        </w:rPr>
        <w:t>Vienna</w:t>
      </w:r>
      <w:proofErr w:type="spellEnd"/>
      <w:r w:rsidRPr="00E256CC">
        <w:rPr>
          <w:sz w:val="16"/>
        </w:rPr>
        <w:t xml:space="preserve"> Insurance Group z dnia </w:t>
      </w:r>
      <w:r w:rsidR="003F6D13">
        <w:rPr>
          <w:sz w:val="16"/>
        </w:rPr>
        <w:t>7</w:t>
      </w:r>
      <w:r w:rsidRPr="00E256CC">
        <w:rPr>
          <w:sz w:val="16"/>
        </w:rPr>
        <w:t xml:space="preserve"> </w:t>
      </w:r>
      <w:r w:rsidR="003F6D13">
        <w:rPr>
          <w:sz w:val="16"/>
        </w:rPr>
        <w:t>maja</w:t>
      </w:r>
      <w:r w:rsidRPr="00E256CC">
        <w:rPr>
          <w:sz w:val="16"/>
        </w:rPr>
        <w:t xml:space="preserve"> 201</w:t>
      </w:r>
      <w:r w:rsidR="003F6D13">
        <w:rPr>
          <w:sz w:val="16"/>
        </w:rPr>
        <w:t>9</w:t>
      </w:r>
      <w:r w:rsidRPr="00E256CC">
        <w:rPr>
          <w:sz w:val="16"/>
        </w:rPr>
        <w:t xml:space="preserve"> roku.</w:t>
      </w:r>
    </w:p>
    <w:p w:rsidR="00E63309" w:rsidRDefault="00E63309" w:rsidP="00CB1BFC">
      <w:pPr>
        <w:jc w:val="center"/>
        <w:rPr>
          <w:b/>
          <w:sz w:val="20"/>
        </w:rPr>
      </w:pPr>
    </w:p>
    <w:p w:rsidR="00E63309" w:rsidRDefault="00E63309" w:rsidP="00CB1BFC">
      <w:pPr>
        <w:jc w:val="center"/>
        <w:rPr>
          <w:b/>
          <w:sz w:val="20"/>
        </w:rPr>
      </w:pPr>
    </w:p>
    <w:p w:rsidR="00E63309" w:rsidRDefault="00E63309" w:rsidP="00CB1BFC">
      <w:pPr>
        <w:jc w:val="center"/>
        <w:rPr>
          <w:b/>
          <w:sz w:val="20"/>
        </w:rPr>
      </w:pPr>
    </w:p>
    <w:p w:rsidR="00C9624E" w:rsidRDefault="00C9624E" w:rsidP="00CB1BFC">
      <w:pPr>
        <w:jc w:val="center"/>
        <w:rPr>
          <w:b/>
          <w:sz w:val="20"/>
        </w:rPr>
      </w:pPr>
    </w:p>
    <w:p w:rsidR="00335861" w:rsidRDefault="00335861" w:rsidP="00CB1BFC">
      <w:pPr>
        <w:jc w:val="center"/>
        <w:rPr>
          <w:rFonts w:ascii="Arial" w:hAnsi="Arial" w:cs="Arial"/>
          <w:b/>
          <w:smallCaps/>
          <w:sz w:val="16"/>
        </w:rPr>
      </w:pPr>
      <w:bookmarkStart w:id="0" w:name="_Hlk526511178"/>
      <w:r w:rsidRPr="00335861">
        <w:rPr>
          <w:b/>
          <w:sz w:val="20"/>
        </w:rPr>
        <w:t xml:space="preserve">UBEZPIECZENIE NNW DLA  STUDENTÓW I PRACOWNIKÓW </w:t>
      </w:r>
      <w:r w:rsidR="00E256CC">
        <w:rPr>
          <w:b/>
          <w:sz w:val="20"/>
        </w:rPr>
        <w:t xml:space="preserve">UNIWERSYTETU </w:t>
      </w:r>
      <w:r w:rsidR="00E63309">
        <w:rPr>
          <w:b/>
          <w:sz w:val="20"/>
        </w:rPr>
        <w:t>MORSKIE</w:t>
      </w:r>
      <w:r w:rsidR="00E256CC">
        <w:rPr>
          <w:b/>
          <w:sz w:val="20"/>
        </w:rPr>
        <w:t>GO</w:t>
      </w:r>
      <w:r w:rsidR="00E63309">
        <w:rPr>
          <w:b/>
          <w:sz w:val="20"/>
        </w:rPr>
        <w:t xml:space="preserve"> W GDYNI</w:t>
      </w:r>
      <w:r w:rsidRPr="00335861">
        <w:rPr>
          <w:rFonts w:ascii="Arial" w:hAnsi="Arial" w:cs="Arial"/>
          <w:b/>
          <w:smallCaps/>
          <w:sz w:val="16"/>
        </w:rPr>
        <w:t xml:space="preserve"> </w:t>
      </w:r>
    </w:p>
    <w:p w:rsidR="00CB1BFC" w:rsidRPr="00335861" w:rsidRDefault="00CB1BFC" w:rsidP="00CB1BFC">
      <w:pPr>
        <w:jc w:val="center"/>
        <w:rPr>
          <w:rFonts w:ascii="Arial" w:hAnsi="Arial" w:cs="Arial"/>
          <w:smallCaps/>
        </w:rPr>
      </w:pPr>
      <w:r w:rsidRPr="00335861">
        <w:rPr>
          <w:rFonts w:ascii="Arial" w:hAnsi="Arial" w:cs="Arial"/>
          <w:b/>
          <w:smallCaps/>
          <w:sz w:val="16"/>
        </w:rPr>
        <w:t>NA ROK AKADEMICKI 20</w:t>
      </w:r>
      <w:r w:rsidR="00A746C0">
        <w:rPr>
          <w:rFonts w:ascii="Arial" w:hAnsi="Arial" w:cs="Arial"/>
          <w:b/>
          <w:smallCaps/>
          <w:sz w:val="16"/>
        </w:rPr>
        <w:t>20</w:t>
      </w:r>
      <w:r w:rsidRPr="00335861">
        <w:rPr>
          <w:rFonts w:ascii="Arial" w:hAnsi="Arial" w:cs="Arial"/>
          <w:b/>
          <w:smallCaps/>
          <w:sz w:val="16"/>
        </w:rPr>
        <w:t>/20</w:t>
      </w:r>
      <w:r w:rsidR="003F6D13">
        <w:rPr>
          <w:rFonts w:ascii="Arial" w:hAnsi="Arial" w:cs="Arial"/>
          <w:b/>
          <w:smallCaps/>
          <w:sz w:val="16"/>
        </w:rPr>
        <w:t>2</w:t>
      </w:r>
      <w:r w:rsidR="00A746C0">
        <w:rPr>
          <w:rFonts w:ascii="Arial" w:hAnsi="Arial" w:cs="Arial"/>
          <w:b/>
          <w:smallCaps/>
          <w:sz w:val="16"/>
        </w:rPr>
        <w:t>1</w:t>
      </w:r>
    </w:p>
    <w:bookmarkEnd w:id="0"/>
    <w:p w:rsidR="00CB1BFC" w:rsidRDefault="00CB1BFC" w:rsidP="00CB1BFC">
      <w:pPr>
        <w:shd w:val="clear" w:color="auto" w:fill="FFFFFF"/>
        <w:spacing w:line="276" w:lineRule="auto"/>
        <w:rPr>
          <w:rFonts w:ascii="Ebrima" w:hAnsi="Ebrima"/>
          <w:b/>
          <w:bCs/>
          <w:color w:val="1A171B"/>
          <w:spacing w:val="-10"/>
          <w:sz w:val="14"/>
          <w:szCs w:val="22"/>
        </w:rPr>
      </w:pPr>
    </w:p>
    <w:p w:rsidR="00790C34" w:rsidRDefault="00790C34" w:rsidP="00790C34">
      <w:pPr>
        <w:jc w:val="center"/>
        <w:rPr>
          <w:rFonts w:ascii="Arial" w:hAnsi="Arial" w:cs="Arial"/>
          <w:color w:val="002060"/>
          <w:kern w:val="24"/>
          <w:sz w:val="48"/>
          <w:szCs w:val="48"/>
        </w:rPr>
      </w:pPr>
    </w:p>
    <w:p w:rsidR="004E4115" w:rsidRDefault="004E4115" w:rsidP="00790C34">
      <w:pPr>
        <w:jc w:val="center"/>
        <w:rPr>
          <w:rFonts w:ascii="Arial" w:hAnsi="Arial" w:cs="Arial"/>
          <w:color w:val="002060"/>
          <w:kern w:val="24"/>
          <w:sz w:val="48"/>
          <w:szCs w:val="48"/>
        </w:rPr>
      </w:pPr>
    </w:p>
    <w:p w:rsidR="00790C34" w:rsidRDefault="0011202A" w:rsidP="00790C34">
      <w:pPr>
        <w:jc w:val="center"/>
        <w:rPr>
          <w:rFonts w:ascii="Arial" w:hAnsi="Arial" w:cs="Arial"/>
          <w:color w:val="002060"/>
          <w:kern w:val="24"/>
          <w:sz w:val="48"/>
          <w:szCs w:val="48"/>
        </w:rPr>
      </w:pPr>
      <w:r>
        <w:rPr>
          <w:rFonts w:ascii="Arial" w:hAnsi="Arial" w:cs="Arial"/>
          <w:color w:val="002060"/>
          <w:kern w:val="24"/>
          <w:sz w:val="48"/>
          <w:szCs w:val="48"/>
        </w:rPr>
        <w:t>ZRÓB SKAN LUB ZDJĘCIE, ZAKUP ON-LINE</w:t>
      </w:r>
    </w:p>
    <w:p w:rsidR="00A746C0" w:rsidRDefault="00A746C0" w:rsidP="00790C34">
      <w:pPr>
        <w:jc w:val="center"/>
        <w:rPr>
          <w:rFonts w:ascii="Arial" w:hAnsi="Arial" w:cs="Arial"/>
          <w:color w:val="002060"/>
          <w:kern w:val="24"/>
          <w:sz w:val="48"/>
          <w:szCs w:val="48"/>
        </w:rPr>
      </w:pPr>
    </w:p>
    <w:p w:rsidR="00937F43" w:rsidRPr="00A746C0" w:rsidRDefault="00937F43" w:rsidP="00790C34">
      <w:pPr>
        <w:jc w:val="center"/>
        <w:rPr>
          <w:rFonts w:ascii="Arial" w:hAnsi="Arial" w:cs="Arial"/>
          <w:b/>
          <w:i/>
          <w:color w:val="FF0000"/>
          <w:kern w:val="24"/>
          <w:sz w:val="36"/>
          <w:szCs w:val="48"/>
          <w:u w:val="single"/>
        </w:rPr>
      </w:pPr>
      <w:r w:rsidRPr="00A746C0">
        <w:rPr>
          <w:rFonts w:ascii="Arial" w:hAnsi="Arial" w:cs="Arial"/>
          <w:b/>
          <w:i/>
          <w:color w:val="FF0000"/>
          <w:kern w:val="24"/>
          <w:sz w:val="36"/>
          <w:szCs w:val="48"/>
          <w:u w:val="single"/>
        </w:rPr>
        <w:t>UBEZPIECZENIE</w:t>
      </w:r>
      <w:r w:rsidR="00A746C0" w:rsidRPr="00A746C0">
        <w:rPr>
          <w:rFonts w:ascii="Arial" w:hAnsi="Arial" w:cs="Arial"/>
          <w:b/>
          <w:i/>
          <w:color w:val="FF0000"/>
          <w:kern w:val="24"/>
          <w:sz w:val="36"/>
          <w:szCs w:val="48"/>
          <w:u w:val="single"/>
        </w:rPr>
        <w:t xml:space="preserve"> EDU</w:t>
      </w:r>
      <w:r w:rsidRPr="00A746C0">
        <w:rPr>
          <w:rFonts w:ascii="Arial" w:hAnsi="Arial" w:cs="Arial"/>
          <w:b/>
          <w:i/>
          <w:color w:val="FF0000"/>
          <w:kern w:val="24"/>
          <w:sz w:val="36"/>
          <w:szCs w:val="48"/>
          <w:u w:val="single"/>
        </w:rPr>
        <w:t xml:space="preserve"> ROZSZERZONE O OC STUDENTA</w:t>
      </w:r>
    </w:p>
    <w:p w:rsidR="007D77F2" w:rsidRDefault="00937F43" w:rsidP="00790C34">
      <w:pPr>
        <w:jc w:val="center"/>
        <w:rPr>
          <w:rFonts w:ascii="Arial" w:hAnsi="Arial" w:cs="Arial"/>
          <w:color w:val="002060"/>
          <w:kern w:val="24"/>
          <w:sz w:val="48"/>
          <w:szCs w:val="48"/>
        </w:rPr>
      </w:pPr>
      <w:r w:rsidRPr="00937F43">
        <w:rPr>
          <w:noProof/>
        </w:rPr>
        <w:drawing>
          <wp:inline distT="0" distB="0" distL="0" distR="0">
            <wp:extent cx="1923802" cy="1430655"/>
            <wp:effectExtent l="0" t="0" r="63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735" cy="149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02A" w:rsidRPr="0011202A" w:rsidRDefault="0011202A" w:rsidP="0011202A">
      <w:pPr>
        <w:rPr>
          <w:rFonts w:ascii="Ebrima" w:hAnsi="Ebrima"/>
          <w:b/>
          <w:color w:val="1F497D"/>
          <w:sz w:val="36"/>
        </w:rPr>
      </w:pPr>
      <w:r w:rsidRPr="0011202A">
        <w:rPr>
          <w:rFonts w:ascii="Ebrima" w:hAnsi="Ebrima"/>
          <w:b/>
          <w:color w:val="1F497D"/>
          <w:sz w:val="36"/>
        </w:rPr>
        <w:t xml:space="preserve">Skorzystaj z Linka </w:t>
      </w:r>
      <w:hyperlink r:id="rId8" w:history="1">
        <w:r w:rsidRPr="0011202A">
          <w:rPr>
            <w:rStyle w:val="Hipercze"/>
            <w:rFonts w:ascii="Ebrima" w:hAnsi="Ebrima"/>
            <w:b/>
            <w:sz w:val="36"/>
          </w:rPr>
          <w:t>https://klient.interrisk.pl/EduPlusOnline</w:t>
        </w:r>
      </w:hyperlink>
    </w:p>
    <w:p w:rsidR="0011202A" w:rsidRDefault="0011202A" w:rsidP="0011202A">
      <w:pPr>
        <w:rPr>
          <w:rFonts w:ascii="Arial,Bold" w:eastAsiaTheme="minorHAnsi" w:hAnsi="Arial,Bold" w:cs="Arial,Bold"/>
          <w:b/>
          <w:bCs/>
          <w:color w:val="FF0000"/>
          <w:lang w:eastAsia="en-US"/>
        </w:rPr>
      </w:pPr>
      <w:r w:rsidRPr="003F6D13">
        <w:rPr>
          <w:rFonts w:ascii="Ebrima" w:hAnsi="Ebrima"/>
          <w:b/>
          <w:color w:val="FF0000"/>
          <w:sz w:val="36"/>
        </w:rPr>
        <w:t>Podaj ID Klienta</w:t>
      </w:r>
      <w:r w:rsidR="00E63309" w:rsidRPr="003F6D13">
        <w:rPr>
          <w:rFonts w:ascii="Ebrima" w:hAnsi="Ebrima"/>
          <w:b/>
          <w:color w:val="FF0000"/>
          <w:sz w:val="36"/>
        </w:rPr>
        <w:t>:</w:t>
      </w:r>
      <w:r w:rsidRPr="003F6D13">
        <w:rPr>
          <w:rFonts w:ascii="Ebrima" w:hAnsi="Ebrima"/>
          <w:b/>
          <w:color w:val="FF0000"/>
          <w:sz w:val="36"/>
        </w:rPr>
        <w:t xml:space="preserve"> </w:t>
      </w:r>
      <w:r w:rsidR="00E63309" w:rsidRPr="003F6D13">
        <w:rPr>
          <w:rFonts w:ascii="Ebrima" w:hAnsi="Ebrima"/>
          <w:b/>
          <w:color w:val="FF0000"/>
          <w:sz w:val="36"/>
        </w:rPr>
        <w:t xml:space="preserve"> </w:t>
      </w:r>
      <w:r w:rsidR="00E63309" w:rsidRPr="00937F43">
        <w:rPr>
          <w:rFonts w:ascii="Ebrima" w:hAnsi="Ebrima"/>
          <w:b/>
          <w:color w:val="FF0000"/>
          <w:sz w:val="44"/>
        </w:rPr>
        <w:t xml:space="preserve"> </w:t>
      </w:r>
      <w:proofErr w:type="spellStart"/>
      <w:r w:rsidR="00937F43" w:rsidRPr="00937F43">
        <w:rPr>
          <w:rFonts w:ascii="Arial,Bold" w:eastAsiaTheme="minorHAnsi" w:hAnsi="Arial,Bold" w:cs="Arial,Bold"/>
          <w:b/>
          <w:bCs/>
          <w:color w:val="FF0000"/>
          <w:lang w:eastAsia="en-US"/>
        </w:rPr>
        <w:t>hspvf</w:t>
      </w:r>
      <w:proofErr w:type="spellEnd"/>
    </w:p>
    <w:p w:rsidR="00A746C0" w:rsidRDefault="00A746C0" w:rsidP="0011202A">
      <w:pPr>
        <w:rPr>
          <w:rFonts w:ascii="Arial,Bold" w:eastAsiaTheme="minorHAnsi" w:hAnsi="Arial,Bold" w:cs="Arial,Bold"/>
          <w:b/>
          <w:bCs/>
          <w:color w:val="FF0000"/>
          <w:lang w:eastAsia="en-US"/>
        </w:rPr>
      </w:pPr>
    </w:p>
    <w:p w:rsidR="00A746C0" w:rsidRPr="00A746C0" w:rsidRDefault="00A746C0" w:rsidP="00A746C0">
      <w:pPr>
        <w:jc w:val="center"/>
        <w:rPr>
          <w:rFonts w:ascii="Arial" w:hAnsi="Arial" w:cs="Arial"/>
          <w:b/>
          <w:i/>
          <w:color w:val="FF0000"/>
          <w:kern w:val="24"/>
          <w:sz w:val="36"/>
          <w:szCs w:val="48"/>
          <w:u w:val="single"/>
        </w:rPr>
      </w:pPr>
      <w:r w:rsidRPr="00A746C0">
        <w:rPr>
          <w:rFonts w:ascii="Arial" w:hAnsi="Arial" w:cs="Arial"/>
          <w:b/>
          <w:i/>
          <w:color w:val="FF0000"/>
          <w:kern w:val="24"/>
          <w:sz w:val="36"/>
          <w:szCs w:val="48"/>
          <w:u w:val="single"/>
        </w:rPr>
        <w:t xml:space="preserve">UBEZPIECZENIE EDU </w:t>
      </w:r>
    </w:p>
    <w:p w:rsidR="00A746C0" w:rsidRDefault="00A746C0" w:rsidP="00A746C0">
      <w:pPr>
        <w:jc w:val="left"/>
        <w:rPr>
          <w:rFonts w:ascii="Arial" w:hAnsi="Arial" w:cs="Arial"/>
          <w:color w:val="FF0000"/>
          <w:kern w:val="24"/>
          <w:sz w:val="36"/>
          <w:szCs w:val="48"/>
        </w:rPr>
      </w:pPr>
    </w:p>
    <w:p w:rsidR="00A746C0" w:rsidRDefault="00A746C0" w:rsidP="00A746C0">
      <w:pPr>
        <w:jc w:val="left"/>
        <w:rPr>
          <w:rFonts w:ascii="Arial" w:hAnsi="Arial" w:cs="Arial"/>
          <w:color w:val="FF0000"/>
          <w:kern w:val="24"/>
          <w:sz w:val="36"/>
          <w:szCs w:val="48"/>
        </w:rPr>
      </w:pPr>
    </w:p>
    <w:p w:rsidR="00A746C0" w:rsidRDefault="00A746C0" w:rsidP="00A746C0">
      <w:pPr>
        <w:jc w:val="left"/>
        <w:rPr>
          <w:rFonts w:ascii="Arial" w:hAnsi="Arial" w:cs="Arial"/>
          <w:color w:val="FF0000"/>
          <w:kern w:val="24"/>
          <w:sz w:val="36"/>
          <w:szCs w:val="48"/>
        </w:rPr>
      </w:pPr>
    </w:p>
    <w:p w:rsidR="00A746C0" w:rsidRDefault="00A746C0" w:rsidP="00A746C0">
      <w:pPr>
        <w:jc w:val="left"/>
        <w:rPr>
          <w:rFonts w:ascii="Arial" w:hAnsi="Arial" w:cs="Arial"/>
          <w:color w:val="FF0000"/>
          <w:kern w:val="24"/>
          <w:sz w:val="36"/>
          <w:szCs w:val="48"/>
        </w:rPr>
      </w:pPr>
    </w:p>
    <w:p w:rsidR="00A746C0" w:rsidRDefault="00A746C0" w:rsidP="00A746C0">
      <w:pPr>
        <w:jc w:val="left"/>
        <w:rPr>
          <w:rFonts w:ascii="Arial" w:hAnsi="Arial" w:cs="Arial"/>
          <w:color w:val="FF0000"/>
          <w:kern w:val="24"/>
          <w:sz w:val="36"/>
          <w:szCs w:val="48"/>
        </w:rPr>
      </w:pPr>
    </w:p>
    <w:p w:rsidR="00A746C0" w:rsidRPr="0011202A" w:rsidRDefault="00A746C0" w:rsidP="00A746C0">
      <w:pPr>
        <w:jc w:val="left"/>
        <w:rPr>
          <w:rFonts w:ascii="Ebrima" w:hAnsi="Ebrima"/>
          <w:b/>
          <w:color w:val="1F497D"/>
          <w:sz w:val="36"/>
        </w:rPr>
      </w:pPr>
      <w:r w:rsidRPr="0011202A">
        <w:rPr>
          <w:rFonts w:ascii="Ebrima" w:hAnsi="Ebrima"/>
          <w:b/>
          <w:color w:val="1F497D"/>
          <w:sz w:val="36"/>
        </w:rPr>
        <w:t xml:space="preserve">Skorzystaj z Linka </w:t>
      </w:r>
      <w:hyperlink r:id="rId9" w:history="1">
        <w:r w:rsidRPr="0011202A">
          <w:rPr>
            <w:rStyle w:val="Hipercze"/>
            <w:rFonts w:ascii="Ebrima" w:hAnsi="Ebrima"/>
            <w:b/>
            <w:sz w:val="36"/>
          </w:rPr>
          <w:t>https://klient.interrisk.pl/EduPlusOnline</w:t>
        </w:r>
      </w:hyperlink>
    </w:p>
    <w:p w:rsidR="00A746C0" w:rsidRDefault="00A746C0" w:rsidP="00A746C0">
      <w:pPr>
        <w:jc w:val="left"/>
        <w:rPr>
          <w:rFonts w:ascii="Arial,Bold" w:eastAsiaTheme="minorHAnsi" w:hAnsi="Arial,Bold" w:cs="Arial,Bold"/>
          <w:b/>
          <w:bCs/>
          <w:color w:val="FF0000"/>
          <w:lang w:eastAsia="en-US"/>
        </w:rPr>
      </w:pPr>
      <w:r w:rsidRPr="003F6D13">
        <w:rPr>
          <w:rFonts w:ascii="Ebrima" w:hAnsi="Ebrima"/>
          <w:b/>
          <w:color w:val="FF0000"/>
          <w:sz w:val="36"/>
        </w:rPr>
        <w:t xml:space="preserve">Podaj ID Klienta:  </w:t>
      </w:r>
      <w:r w:rsidRPr="00937F43">
        <w:rPr>
          <w:rFonts w:ascii="Ebrima" w:hAnsi="Ebrima"/>
          <w:b/>
          <w:color w:val="FF0000"/>
          <w:sz w:val="44"/>
        </w:rPr>
        <w:t xml:space="preserve"> </w:t>
      </w:r>
      <w:r w:rsidRPr="00A746C0">
        <w:rPr>
          <w:rFonts w:ascii="Arial,Bold" w:eastAsiaTheme="minorHAnsi" w:hAnsi="Arial,Bold" w:cs="Arial,Bold"/>
          <w:b/>
          <w:bCs/>
          <w:color w:val="FF0000"/>
          <w:lang w:eastAsia="en-US"/>
        </w:rPr>
        <w:t>v8cr9</w:t>
      </w:r>
    </w:p>
    <w:p w:rsidR="00A746C0" w:rsidRDefault="00A746C0" w:rsidP="00A746C0">
      <w:pPr>
        <w:rPr>
          <w:rFonts w:ascii="Arial,Bold" w:eastAsiaTheme="minorHAnsi" w:hAnsi="Arial,Bold" w:cs="Arial,Bold"/>
          <w:b/>
          <w:bCs/>
          <w:color w:val="FF0000"/>
          <w:lang w:eastAsia="en-US"/>
        </w:rPr>
      </w:pPr>
    </w:p>
    <w:p w:rsidR="00A746C0" w:rsidRDefault="00A746C0" w:rsidP="0011202A">
      <w:pPr>
        <w:rPr>
          <w:rFonts w:ascii="Ebrima" w:hAnsi="Ebrima"/>
          <w:b/>
          <w:color w:val="1F497D"/>
          <w:sz w:val="36"/>
        </w:rPr>
      </w:pPr>
    </w:p>
    <w:p w:rsidR="00E63309" w:rsidRDefault="00E63309" w:rsidP="0011202A">
      <w:pPr>
        <w:rPr>
          <w:rFonts w:ascii="Ebrima" w:hAnsi="Ebrima"/>
          <w:b/>
          <w:color w:val="1F497D"/>
          <w:sz w:val="36"/>
        </w:rPr>
      </w:pPr>
    </w:p>
    <w:p w:rsidR="00A746C0" w:rsidRDefault="00A746C0" w:rsidP="0011202A">
      <w:pPr>
        <w:rPr>
          <w:rFonts w:ascii="Ebrima" w:hAnsi="Ebrima"/>
          <w:b/>
          <w:color w:val="1F497D"/>
          <w:sz w:val="36"/>
        </w:rPr>
      </w:pPr>
    </w:p>
    <w:p w:rsidR="00CB1BFC" w:rsidRDefault="00CB1BFC" w:rsidP="00790C34">
      <w:pPr>
        <w:jc w:val="center"/>
        <w:rPr>
          <w:rFonts w:ascii="Arial" w:hAnsi="Arial" w:cs="Arial"/>
          <w:color w:val="002060"/>
          <w:kern w:val="24"/>
          <w:sz w:val="48"/>
          <w:szCs w:val="48"/>
        </w:rPr>
      </w:pPr>
      <w:bookmarkStart w:id="1" w:name="_Hlk526534546"/>
      <w:r>
        <w:rPr>
          <w:rFonts w:ascii="Arial" w:hAnsi="Arial" w:cs="Arial"/>
          <w:color w:val="002060"/>
          <w:kern w:val="24"/>
          <w:sz w:val="48"/>
          <w:szCs w:val="48"/>
        </w:rPr>
        <w:lastRenderedPageBreak/>
        <w:t>Co zrobić żeby dostać świadczenie?</w:t>
      </w:r>
    </w:p>
    <w:p w:rsidR="00790C34" w:rsidRDefault="00790C34" w:rsidP="00CB1BFC">
      <w:pPr>
        <w:rPr>
          <w:rFonts w:ascii="Arial" w:hAnsi="Arial" w:cs="Arial"/>
          <w:color w:val="002060"/>
          <w:kern w:val="24"/>
          <w:sz w:val="48"/>
          <w:szCs w:val="48"/>
        </w:rPr>
      </w:pPr>
    </w:p>
    <w:bookmarkEnd w:id="1"/>
    <w:p w:rsidR="00CB1BFC" w:rsidRDefault="00CB1BFC" w:rsidP="00790C34">
      <w:pPr>
        <w:jc w:val="center"/>
        <w:rPr>
          <w:sz w:val="32"/>
        </w:rPr>
      </w:pPr>
      <w:r w:rsidRPr="00D77DF9">
        <w:rPr>
          <w:noProof/>
        </w:rPr>
        <w:drawing>
          <wp:inline distT="0" distB="0" distL="0" distR="0">
            <wp:extent cx="4409940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202" cy="6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FC" w:rsidRPr="005112E1" w:rsidRDefault="007C4117" w:rsidP="005112E1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91300" cy="29939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437" cy="29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861" w:rsidRDefault="00335861" w:rsidP="00335861"/>
    <w:sectPr w:rsidR="00335861" w:rsidSect="00CB1BFC">
      <w:head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E3" w:rsidRDefault="003F2CE3" w:rsidP="00CB1BFC">
      <w:r>
        <w:separator/>
      </w:r>
    </w:p>
  </w:endnote>
  <w:endnote w:type="continuationSeparator" w:id="0">
    <w:p w:rsidR="003F2CE3" w:rsidRDefault="003F2CE3" w:rsidP="00CB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E3" w:rsidRDefault="003F2CE3" w:rsidP="00CB1BFC">
      <w:r>
        <w:separator/>
      </w:r>
    </w:p>
  </w:footnote>
  <w:footnote w:type="continuationSeparator" w:id="0">
    <w:p w:rsidR="003F2CE3" w:rsidRDefault="003F2CE3" w:rsidP="00CB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E1" w:rsidRDefault="005112E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5656580</wp:posOffset>
          </wp:positionH>
          <wp:positionV relativeFrom="paragraph">
            <wp:posOffset>47625</wp:posOffset>
          </wp:positionV>
          <wp:extent cx="981075" cy="354330"/>
          <wp:effectExtent l="0" t="0" r="9525" b="7620"/>
          <wp:wrapThrough wrapText="bothSides">
            <wp:wrapPolygon edited="0">
              <wp:start x="0" y="0"/>
              <wp:lineTo x="0" y="20903"/>
              <wp:lineTo x="21390" y="20903"/>
              <wp:lineTo x="2139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F84"/>
    <w:multiLevelType w:val="hybridMultilevel"/>
    <w:tmpl w:val="878A2394"/>
    <w:lvl w:ilvl="0" w:tplc="205CD5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FC"/>
    <w:rsid w:val="00027BF8"/>
    <w:rsid w:val="0007114A"/>
    <w:rsid w:val="00103188"/>
    <w:rsid w:val="0011202A"/>
    <w:rsid w:val="00126DBB"/>
    <w:rsid w:val="00224436"/>
    <w:rsid w:val="00284DE3"/>
    <w:rsid w:val="00335861"/>
    <w:rsid w:val="003F2CE3"/>
    <w:rsid w:val="003F6D13"/>
    <w:rsid w:val="004B2C06"/>
    <w:rsid w:val="004D7889"/>
    <w:rsid w:val="004E4115"/>
    <w:rsid w:val="00503A41"/>
    <w:rsid w:val="005112E1"/>
    <w:rsid w:val="0057560A"/>
    <w:rsid w:val="006B4F79"/>
    <w:rsid w:val="006D3C77"/>
    <w:rsid w:val="007079FC"/>
    <w:rsid w:val="00790C34"/>
    <w:rsid w:val="007962E3"/>
    <w:rsid w:val="007C4117"/>
    <w:rsid w:val="007D77F2"/>
    <w:rsid w:val="00815E89"/>
    <w:rsid w:val="008F2298"/>
    <w:rsid w:val="00937F43"/>
    <w:rsid w:val="00977D35"/>
    <w:rsid w:val="00990896"/>
    <w:rsid w:val="00A702B7"/>
    <w:rsid w:val="00A70866"/>
    <w:rsid w:val="00A746C0"/>
    <w:rsid w:val="00AE33AE"/>
    <w:rsid w:val="00B12507"/>
    <w:rsid w:val="00BF0BCA"/>
    <w:rsid w:val="00BF67CC"/>
    <w:rsid w:val="00C13F19"/>
    <w:rsid w:val="00C62771"/>
    <w:rsid w:val="00C76991"/>
    <w:rsid w:val="00C9624E"/>
    <w:rsid w:val="00CB1217"/>
    <w:rsid w:val="00CB1BFC"/>
    <w:rsid w:val="00D67381"/>
    <w:rsid w:val="00DB22A3"/>
    <w:rsid w:val="00DE16BE"/>
    <w:rsid w:val="00E12554"/>
    <w:rsid w:val="00E256CC"/>
    <w:rsid w:val="00E63309"/>
    <w:rsid w:val="00E864BD"/>
    <w:rsid w:val="00EE2315"/>
    <w:rsid w:val="00FB1AD0"/>
    <w:rsid w:val="00FD628B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1BFC"/>
    <w:pPr>
      <w:widowControl/>
      <w:ind w:firstLine="708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B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B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B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2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4115"/>
    <w:pPr>
      <w:widowControl/>
      <w:spacing w:before="100" w:beforeAutospacing="1" w:after="100" w:afterAutospacing="1"/>
      <w:jc w:val="left"/>
    </w:pPr>
    <w:rPr>
      <w:rFonts w:eastAsiaTheme="minorEastAsia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77F2"/>
    <w:rPr>
      <w:color w:val="605E5C"/>
      <w:shd w:val="clear" w:color="auto" w:fill="E1DFDD"/>
    </w:rPr>
  </w:style>
  <w:style w:type="paragraph" w:customStyle="1" w:styleId="Default">
    <w:name w:val="Default"/>
    <w:rsid w:val="00B125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Preambuła"/>
    <w:basedOn w:val="Normalny"/>
    <w:link w:val="AkapitzlistZnak"/>
    <w:uiPriority w:val="34"/>
    <w:qFormat/>
    <w:rsid w:val="00B1250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qFormat/>
    <w:locked/>
    <w:rsid w:val="00B12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ent.interrisk.pl/EduPlus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klient.interrisk.pl/EduPlusOnli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grazka</cp:lastModifiedBy>
  <cp:revision>18</cp:revision>
  <cp:lastPrinted>2018-10-01T16:29:00Z</cp:lastPrinted>
  <dcterms:created xsi:type="dcterms:W3CDTF">2017-11-07T11:30:00Z</dcterms:created>
  <dcterms:modified xsi:type="dcterms:W3CDTF">2020-09-18T13:14:00Z</dcterms:modified>
</cp:coreProperties>
</file>